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E485" w14:textId="3578F248" w:rsidR="005A156E" w:rsidRPr="00E04FA1" w:rsidRDefault="002F14FB" w:rsidP="00400B94">
      <w:pPr>
        <w:jc w:val="center"/>
        <w:rPr>
          <w:rFonts w:asciiTheme="minorEastAsia" w:hAnsiTheme="minorEastAsia"/>
        </w:rPr>
      </w:pPr>
      <w:r w:rsidRPr="00E04FA1">
        <w:rPr>
          <w:rFonts w:asciiTheme="minorEastAsia" w:hAnsiTheme="minorEastAsia" w:hint="eastAsia"/>
        </w:rPr>
        <w:t>釧</w:t>
      </w:r>
      <w:r w:rsidR="00BF1A6E" w:rsidRPr="00E04FA1">
        <w:rPr>
          <w:rFonts w:asciiTheme="minorEastAsia" w:hAnsiTheme="minorEastAsia" w:hint="eastAsia"/>
        </w:rPr>
        <w:t>路根室</w:t>
      </w:r>
      <w:r w:rsidR="00A2752D">
        <w:rPr>
          <w:rFonts w:asciiTheme="minorEastAsia" w:hAnsiTheme="minorEastAsia" w:hint="eastAsia"/>
        </w:rPr>
        <w:t>地域医療情報</w:t>
      </w:r>
      <w:r w:rsidR="00400B94" w:rsidRPr="00E04FA1">
        <w:rPr>
          <w:rFonts w:asciiTheme="minorEastAsia" w:hAnsiTheme="minorEastAsia" w:hint="eastAsia"/>
        </w:rPr>
        <w:t>ネットワークシステム運用規程</w:t>
      </w:r>
    </w:p>
    <w:p w14:paraId="695762AF" w14:textId="24858939" w:rsidR="00400B94" w:rsidRPr="00760C13" w:rsidRDefault="00400B94">
      <w:pPr>
        <w:rPr>
          <w:rFonts w:asciiTheme="minorEastAsia" w:hAnsiTheme="minorEastAsia"/>
        </w:rPr>
      </w:pPr>
    </w:p>
    <w:p w14:paraId="5871BF65" w14:textId="77777777" w:rsidR="00400B94" w:rsidRPr="00E04FA1" w:rsidRDefault="002F14FB" w:rsidP="00203FBD">
      <w:pPr>
        <w:ind w:firstLineChars="100" w:firstLine="210"/>
        <w:rPr>
          <w:rFonts w:asciiTheme="minorEastAsia" w:hAnsiTheme="minorEastAsia"/>
        </w:rPr>
      </w:pPr>
      <w:r w:rsidRPr="00E04FA1">
        <w:rPr>
          <w:rFonts w:asciiTheme="minorEastAsia" w:hAnsiTheme="minorEastAsia" w:hint="eastAsia"/>
        </w:rPr>
        <w:t>（目的）</w:t>
      </w:r>
    </w:p>
    <w:p w14:paraId="1EC86E25" w14:textId="77777777" w:rsidR="002F14FB" w:rsidRPr="00E04FA1" w:rsidRDefault="00203FBD" w:rsidP="00646DFF">
      <w:pPr>
        <w:rPr>
          <w:rFonts w:asciiTheme="minorEastAsia" w:hAnsiTheme="minorEastAsia"/>
        </w:rPr>
      </w:pPr>
      <w:r w:rsidRPr="00E04FA1">
        <w:rPr>
          <w:rFonts w:asciiTheme="minorEastAsia" w:hAnsiTheme="minorEastAsia" w:hint="eastAsia"/>
        </w:rPr>
        <w:t>第1</w:t>
      </w:r>
      <w:r w:rsidR="002F14FB" w:rsidRPr="00E04FA1">
        <w:rPr>
          <w:rFonts w:asciiTheme="minorEastAsia" w:hAnsiTheme="minorEastAsia" w:hint="eastAsia"/>
        </w:rPr>
        <w:t>条</w:t>
      </w:r>
      <w:r w:rsidR="00CC4EC4" w:rsidRPr="00E04FA1">
        <w:rPr>
          <w:rFonts w:asciiTheme="minorEastAsia" w:hAnsiTheme="minorEastAsia" w:hint="eastAsia"/>
        </w:rPr>
        <w:t xml:space="preserve">　</w:t>
      </w:r>
      <w:r w:rsidR="00991EB7" w:rsidRPr="00E04FA1">
        <w:rPr>
          <w:rFonts w:asciiTheme="minorEastAsia" w:hAnsiTheme="minorEastAsia" w:hint="eastAsia"/>
        </w:rPr>
        <w:t>この規程は、釧</w:t>
      </w:r>
      <w:r w:rsidR="00BF1A6E" w:rsidRPr="00E04FA1">
        <w:rPr>
          <w:rFonts w:asciiTheme="minorEastAsia" w:hAnsiTheme="minorEastAsia" w:hint="eastAsia"/>
        </w:rPr>
        <w:t>路根室</w:t>
      </w:r>
      <w:r w:rsidR="00991EB7" w:rsidRPr="00E04FA1">
        <w:rPr>
          <w:rFonts w:asciiTheme="minorEastAsia" w:hAnsiTheme="minorEastAsia" w:hint="eastAsia"/>
        </w:rPr>
        <w:t>地域医療情報ネットワーク</w:t>
      </w:r>
      <w:r w:rsidR="002F14FB" w:rsidRPr="00E04FA1">
        <w:rPr>
          <w:rFonts w:asciiTheme="minorEastAsia" w:hAnsiTheme="minorEastAsia" w:hint="eastAsia"/>
        </w:rPr>
        <w:t>協議会（以下「協議会」という。）が</w:t>
      </w:r>
      <w:r w:rsidR="00B4541A" w:rsidRPr="00E04FA1">
        <w:rPr>
          <w:rFonts w:asciiTheme="minorEastAsia" w:hAnsiTheme="minorEastAsia" w:hint="eastAsia"/>
        </w:rPr>
        <w:t>運営</w:t>
      </w:r>
      <w:r w:rsidR="002F14FB" w:rsidRPr="00E04FA1">
        <w:rPr>
          <w:rFonts w:asciiTheme="minorEastAsia" w:hAnsiTheme="minorEastAsia" w:hint="eastAsia"/>
        </w:rPr>
        <w:t>する地域医療情報ネットワークシ</w:t>
      </w:r>
      <w:r w:rsidR="00C77A85" w:rsidRPr="00E04FA1">
        <w:rPr>
          <w:rFonts w:asciiTheme="minorEastAsia" w:hAnsiTheme="minorEastAsia" w:hint="eastAsia"/>
        </w:rPr>
        <w:t>ステム</w:t>
      </w:r>
      <w:r w:rsidR="004E27FB" w:rsidRPr="00E04FA1">
        <w:rPr>
          <w:rFonts w:asciiTheme="minorEastAsia" w:hAnsiTheme="minorEastAsia" w:hint="eastAsia"/>
        </w:rPr>
        <w:t>の安全かつ円滑な運用及び</w:t>
      </w:r>
      <w:r w:rsidR="002F14FB" w:rsidRPr="00E04FA1">
        <w:rPr>
          <w:rFonts w:asciiTheme="minorEastAsia" w:hAnsiTheme="minorEastAsia" w:hint="eastAsia"/>
        </w:rPr>
        <w:t>医療情報の適正な管理を図るために必要な事項を定めることを目的とする。</w:t>
      </w:r>
    </w:p>
    <w:p w14:paraId="0A363CDD" w14:textId="77777777" w:rsidR="002F14FB" w:rsidRPr="00E04FA1" w:rsidRDefault="002F14FB" w:rsidP="00203FBD">
      <w:pPr>
        <w:ind w:firstLineChars="100" w:firstLine="210"/>
        <w:rPr>
          <w:rFonts w:asciiTheme="minorEastAsia" w:hAnsiTheme="minorEastAsia"/>
        </w:rPr>
      </w:pPr>
      <w:r w:rsidRPr="00E04FA1">
        <w:rPr>
          <w:rFonts w:asciiTheme="minorEastAsia" w:hAnsiTheme="minorEastAsia" w:hint="eastAsia"/>
        </w:rPr>
        <w:t>（呼称）</w:t>
      </w:r>
    </w:p>
    <w:p w14:paraId="5DC99F55" w14:textId="77777777" w:rsidR="002F14FB" w:rsidRDefault="00203FBD" w:rsidP="00646DFF">
      <w:pPr>
        <w:rPr>
          <w:rFonts w:asciiTheme="minorEastAsia" w:hAnsiTheme="minorEastAsia"/>
        </w:rPr>
      </w:pPr>
      <w:r w:rsidRPr="00E04FA1">
        <w:rPr>
          <w:rFonts w:asciiTheme="minorEastAsia" w:hAnsiTheme="minorEastAsia" w:hint="eastAsia"/>
        </w:rPr>
        <w:t>第2</w:t>
      </w:r>
      <w:r w:rsidR="002F14FB" w:rsidRPr="00E04FA1">
        <w:rPr>
          <w:rFonts w:asciiTheme="minorEastAsia" w:hAnsiTheme="minorEastAsia" w:hint="eastAsia"/>
        </w:rPr>
        <w:t>条</w:t>
      </w:r>
      <w:r w:rsidR="00CC4EC4" w:rsidRPr="00E04FA1">
        <w:rPr>
          <w:rFonts w:asciiTheme="minorEastAsia" w:hAnsiTheme="minorEastAsia" w:hint="eastAsia"/>
        </w:rPr>
        <w:t xml:space="preserve">　</w:t>
      </w:r>
      <w:r w:rsidR="0054631E" w:rsidRPr="00E04FA1">
        <w:rPr>
          <w:rFonts w:asciiTheme="minorEastAsia" w:hAnsiTheme="minorEastAsia" w:hint="eastAsia"/>
        </w:rPr>
        <w:t>本ネットワークの呼称は、「</w:t>
      </w:r>
      <w:r w:rsidR="00C77A85" w:rsidRPr="00E04FA1">
        <w:rPr>
          <w:rFonts w:asciiTheme="minorEastAsia" w:hAnsiTheme="minorEastAsia" w:hint="eastAsia"/>
        </w:rPr>
        <w:t>メディネットたんちょう</w:t>
      </w:r>
      <w:r w:rsidR="0054631E" w:rsidRPr="00E04FA1">
        <w:rPr>
          <w:rFonts w:asciiTheme="minorEastAsia" w:hAnsiTheme="minorEastAsia" w:hint="eastAsia"/>
        </w:rPr>
        <w:t>」（以下、「たんちょう」という。）</w:t>
      </w:r>
      <w:r w:rsidR="00B4541A" w:rsidRPr="00E04FA1">
        <w:rPr>
          <w:rFonts w:asciiTheme="minorEastAsia" w:hAnsiTheme="minorEastAsia" w:hint="eastAsia"/>
        </w:rPr>
        <w:t>とする。</w:t>
      </w:r>
    </w:p>
    <w:p w14:paraId="1AF270CC" w14:textId="77777777" w:rsidR="00B4541A" w:rsidRPr="00E04FA1" w:rsidRDefault="00ED1709" w:rsidP="00E67D8E">
      <w:pPr>
        <w:ind w:left="210" w:hangingChars="100" w:hanging="210"/>
        <w:rPr>
          <w:rFonts w:asciiTheme="minorEastAsia" w:hAnsiTheme="minorEastAsia"/>
        </w:rPr>
      </w:pPr>
      <w:r>
        <w:rPr>
          <w:rFonts w:asciiTheme="minorEastAsia" w:hAnsiTheme="minorEastAsia" w:hint="eastAsia"/>
        </w:rPr>
        <w:t xml:space="preserve">　</w:t>
      </w:r>
      <w:r w:rsidR="00B4541A" w:rsidRPr="00E04FA1">
        <w:rPr>
          <w:rFonts w:asciiTheme="minorEastAsia" w:hAnsiTheme="minorEastAsia" w:hint="eastAsia"/>
        </w:rPr>
        <w:t>（</w:t>
      </w:r>
      <w:r w:rsidR="00CE125F">
        <w:rPr>
          <w:rFonts w:asciiTheme="minorEastAsia" w:hAnsiTheme="minorEastAsia" w:hint="eastAsia"/>
        </w:rPr>
        <w:t>運営</w:t>
      </w:r>
      <w:r w:rsidR="00451E2C">
        <w:rPr>
          <w:rFonts w:asciiTheme="minorEastAsia" w:hAnsiTheme="minorEastAsia" w:hint="eastAsia"/>
        </w:rPr>
        <w:t>体制</w:t>
      </w:r>
      <w:r w:rsidR="00B4541A" w:rsidRPr="00E04FA1">
        <w:rPr>
          <w:rFonts w:asciiTheme="minorEastAsia" w:hAnsiTheme="minorEastAsia" w:hint="eastAsia"/>
        </w:rPr>
        <w:t>）</w:t>
      </w:r>
    </w:p>
    <w:p w14:paraId="61DE11AE" w14:textId="77777777" w:rsidR="002C5EF6" w:rsidRDefault="00203FBD" w:rsidP="00646DFF">
      <w:pPr>
        <w:rPr>
          <w:rFonts w:asciiTheme="minorEastAsia" w:hAnsiTheme="minorEastAsia"/>
        </w:rPr>
      </w:pPr>
      <w:r w:rsidRPr="00E04FA1">
        <w:rPr>
          <w:rFonts w:asciiTheme="minorEastAsia" w:hAnsiTheme="minorEastAsia" w:hint="eastAsia"/>
        </w:rPr>
        <w:t>第</w:t>
      </w:r>
      <w:r w:rsidR="00E67D8E">
        <w:rPr>
          <w:rFonts w:asciiTheme="minorEastAsia" w:hAnsiTheme="minorEastAsia" w:hint="eastAsia"/>
        </w:rPr>
        <w:t>3</w:t>
      </w:r>
      <w:r w:rsidR="00B4541A" w:rsidRPr="00E04FA1">
        <w:rPr>
          <w:rFonts w:asciiTheme="minorEastAsia" w:hAnsiTheme="minorEastAsia" w:hint="eastAsia"/>
        </w:rPr>
        <w:t>条</w:t>
      </w:r>
      <w:r w:rsidRPr="00E04FA1">
        <w:rPr>
          <w:rFonts w:asciiTheme="minorEastAsia" w:hAnsiTheme="minorEastAsia" w:hint="eastAsia"/>
        </w:rPr>
        <w:t xml:space="preserve">　</w:t>
      </w:r>
      <w:r w:rsidR="0054631E" w:rsidRPr="00E04FA1">
        <w:rPr>
          <w:rFonts w:asciiTheme="minorEastAsia" w:hAnsiTheme="minorEastAsia" w:hint="eastAsia"/>
        </w:rPr>
        <w:t>たんちょう</w:t>
      </w:r>
      <w:r w:rsidR="00406163" w:rsidRPr="00E04FA1">
        <w:rPr>
          <w:rFonts w:asciiTheme="minorEastAsia" w:hAnsiTheme="minorEastAsia" w:hint="eastAsia"/>
        </w:rPr>
        <w:t>の</w:t>
      </w:r>
      <w:r w:rsidR="008634DC">
        <w:rPr>
          <w:rFonts w:asciiTheme="minorEastAsia" w:hAnsiTheme="minorEastAsia" w:hint="eastAsia"/>
        </w:rPr>
        <w:t>総括的な</w:t>
      </w:r>
      <w:r w:rsidR="00406163" w:rsidRPr="00E04FA1">
        <w:rPr>
          <w:rFonts w:asciiTheme="minorEastAsia" w:hAnsiTheme="minorEastAsia" w:hint="eastAsia"/>
        </w:rPr>
        <w:t>運営</w:t>
      </w:r>
      <w:r w:rsidR="00CE125F">
        <w:rPr>
          <w:rFonts w:asciiTheme="minorEastAsia" w:hAnsiTheme="minorEastAsia" w:hint="eastAsia"/>
        </w:rPr>
        <w:t>は</w:t>
      </w:r>
      <w:r w:rsidR="002C5EF6">
        <w:rPr>
          <w:rFonts w:asciiTheme="minorEastAsia" w:hAnsiTheme="minorEastAsia" w:hint="eastAsia"/>
        </w:rPr>
        <w:t>、協議会</w:t>
      </w:r>
      <w:r w:rsidR="00356EAB">
        <w:rPr>
          <w:rFonts w:asciiTheme="minorEastAsia" w:hAnsiTheme="minorEastAsia" w:hint="eastAsia"/>
        </w:rPr>
        <w:t>が</w:t>
      </w:r>
      <w:r w:rsidR="002C5EF6" w:rsidRPr="00356EAB">
        <w:rPr>
          <w:rFonts w:asciiTheme="minorEastAsia" w:hAnsiTheme="minorEastAsia" w:hint="eastAsia"/>
          <w:color w:val="000000" w:themeColor="text1"/>
        </w:rPr>
        <w:t>これを</w:t>
      </w:r>
      <w:r w:rsidR="00342163">
        <w:rPr>
          <w:rFonts w:asciiTheme="minorEastAsia" w:hAnsiTheme="minorEastAsia" w:hint="eastAsia"/>
        </w:rPr>
        <w:t>行い、この規程に定める</w:t>
      </w:r>
      <w:r w:rsidR="008634DC">
        <w:rPr>
          <w:rFonts w:asciiTheme="minorEastAsia" w:hAnsiTheme="minorEastAsia" w:hint="eastAsia"/>
        </w:rPr>
        <w:t>事務手続き等については</w:t>
      </w:r>
      <w:r w:rsidR="00CE125F">
        <w:rPr>
          <w:rFonts w:asciiTheme="minorEastAsia" w:hAnsiTheme="minorEastAsia" w:hint="eastAsia"/>
        </w:rPr>
        <w:t>協議会</w:t>
      </w:r>
      <w:r w:rsidR="00C11F00" w:rsidRPr="00E04FA1">
        <w:rPr>
          <w:rFonts w:asciiTheme="minorEastAsia" w:hAnsiTheme="minorEastAsia" w:hint="eastAsia"/>
        </w:rPr>
        <w:t>事務局（以下</w:t>
      </w:r>
      <w:r w:rsidR="00342163">
        <w:rPr>
          <w:rFonts w:asciiTheme="minorEastAsia" w:hAnsiTheme="minorEastAsia" w:hint="eastAsia"/>
        </w:rPr>
        <w:t>「</w:t>
      </w:r>
      <w:r w:rsidR="00C11F00" w:rsidRPr="00E04FA1">
        <w:rPr>
          <w:rFonts w:asciiTheme="minorEastAsia" w:hAnsiTheme="minorEastAsia" w:hint="eastAsia"/>
        </w:rPr>
        <w:t>事務局</w:t>
      </w:r>
      <w:r w:rsidR="00342163">
        <w:rPr>
          <w:rFonts w:asciiTheme="minorEastAsia" w:hAnsiTheme="minorEastAsia" w:hint="eastAsia"/>
        </w:rPr>
        <w:t>」</w:t>
      </w:r>
      <w:r w:rsidR="00C11F00" w:rsidRPr="00E04FA1">
        <w:rPr>
          <w:rFonts w:asciiTheme="minorEastAsia" w:hAnsiTheme="minorEastAsia" w:hint="eastAsia"/>
        </w:rPr>
        <w:t>という。）</w:t>
      </w:r>
      <w:r w:rsidR="00892C37">
        <w:rPr>
          <w:rFonts w:asciiTheme="minorEastAsia" w:hAnsiTheme="minorEastAsia" w:hint="eastAsia"/>
        </w:rPr>
        <w:t>が</w:t>
      </w:r>
      <w:r w:rsidR="00CE125F">
        <w:rPr>
          <w:rFonts w:asciiTheme="minorEastAsia" w:hAnsiTheme="minorEastAsia" w:hint="eastAsia"/>
        </w:rPr>
        <w:t>行う</w:t>
      </w:r>
      <w:r w:rsidR="00C11F00" w:rsidRPr="00E04FA1">
        <w:rPr>
          <w:rFonts w:asciiTheme="minorEastAsia" w:hAnsiTheme="minorEastAsia" w:hint="eastAsia"/>
        </w:rPr>
        <w:t>。</w:t>
      </w:r>
    </w:p>
    <w:p w14:paraId="1F593CAB" w14:textId="77777777" w:rsidR="00356EAB" w:rsidRDefault="00356EAB" w:rsidP="00646DFF">
      <w:pPr>
        <w:rPr>
          <w:rFonts w:asciiTheme="minorEastAsia" w:hAnsiTheme="minorEastAsia"/>
        </w:rPr>
      </w:pPr>
      <w:r>
        <w:rPr>
          <w:rFonts w:asciiTheme="minorEastAsia" w:hAnsiTheme="minorEastAsia" w:hint="eastAsia"/>
        </w:rPr>
        <w:t xml:space="preserve">　</w:t>
      </w:r>
      <w:r w:rsidR="00B55E9B">
        <w:rPr>
          <w:rFonts w:asciiTheme="minorEastAsia" w:hAnsiTheme="minorEastAsia" w:hint="eastAsia"/>
        </w:rPr>
        <w:t>（</w:t>
      </w:r>
      <w:r>
        <w:rPr>
          <w:rFonts w:asciiTheme="minorEastAsia" w:hAnsiTheme="minorEastAsia" w:hint="eastAsia"/>
        </w:rPr>
        <w:t>運営管理者</w:t>
      </w:r>
      <w:r w:rsidR="00B55E9B">
        <w:rPr>
          <w:rFonts w:asciiTheme="minorEastAsia" w:hAnsiTheme="minorEastAsia" w:hint="eastAsia"/>
        </w:rPr>
        <w:t>）</w:t>
      </w:r>
    </w:p>
    <w:p w14:paraId="3D793AA5" w14:textId="77777777" w:rsidR="00356EAB" w:rsidRPr="009A2392" w:rsidRDefault="00356EAB" w:rsidP="00646DFF">
      <w:pPr>
        <w:rPr>
          <w:rFonts w:asciiTheme="minorEastAsia" w:hAnsiTheme="minorEastAsia"/>
          <w:color w:val="000000" w:themeColor="text1"/>
        </w:rPr>
      </w:pPr>
      <w:r w:rsidRPr="009A2392">
        <w:rPr>
          <w:rFonts w:asciiTheme="minorEastAsia" w:hAnsiTheme="minorEastAsia" w:hint="eastAsia"/>
          <w:color w:val="000000" w:themeColor="text1"/>
        </w:rPr>
        <w:t>第4条　たんちょうの運営管理にあたり、協議会内に運営管理者を置き、協議会会長が指名する。</w:t>
      </w:r>
    </w:p>
    <w:p w14:paraId="6ECBB391" w14:textId="77777777" w:rsidR="002C5EF6" w:rsidRPr="009A2392" w:rsidRDefault="002C5EF6" w:rsidP="002A1CB5">
      <w:pPr>
        <w:ind w:leftChars="67" w:left="141"/>
        <w:rPr>
          <w:rFonts w:asciiTheme="minorEastAsia" w:hAnsiTheme="minorEastAsia"/>
          <w:color w:val="000000" w:themeColor="text1"/>
        </w:rPr>
      </w:pPr>
      <w:r w:rsidRPr="009A2392">
        <w:rPr>
          <w:rFonts w:asciiTheme="minorEastAsia" w:hAnsiTheme="minorEastAsia" w:hint="eastAsia"/>
          <w:color w:val="000000" w:themeColor="text1"/>
        </w:rPr>
        <w:t>（</w:t>
      </w:r>
      <w:r w:rsidR="002A1CB5" w:rsidRPr="009A2392">
        <w:rPr>
          <w:rFonts w:asciiTheme="minorEastAsia" w:hAnsiTheme="minorEastAsia" w:hint="eastAsia"/>
          <w:color w:val="000000" w:themeColor="text1"/>
        </w:rPr>
        <w:t>運営管理者</w:t>
      </w:r>
      <w:r w:rsidR="00356EAB" w:rsidRPr="009A2392">
        <w:rPr>
          <w:rFonts w:asciiTheme="minorEastAsia" w:hAnsiTheme="minorEastAsia" w:hint="eastAsia"/>
          <w:color w:val="000000" w:themeColor="text1"/>
        </w:rPr>
        <w:t>の責務</w:t>
      </w:r>
      <w:r w:rsidRPr="009A2392">
        <w:rPr>
          <w:rFonts w:asciiTheme="minorEastAsia" w:hAnsiTheme="minorEastAsia" w:hint="eastAsia"/>
          <w:color w:val="000000" w:themeColor="text1"/>
        </w:rPr>
        <w:t>）</w:t>
      </w:r>
    </w:p>
    <w:p w14:paraId="17B4A389" w14:textId="77777777" w:rsidR="002C5EF6" w:rsidRPr="009A2392" w:rsidRDefault="002C5EF6" w:rsidP="002C5EF6">
      <w:pPr>
        <w:ind w:left="2" w:firstLineChars="2" w:firstLine="4"/>
        <w:rPr>
          <w:rFonts w:asciiTheme="minorEastAsia" w:hAnsiTheme="minorEastAsia"/>
          <w:color w:val="000000" w:themeColor="text1"/>
        </w:rPr>
      </w:pPr>
      <w:r w:rsidRPr="009A2392">
        <w:rPr>
          <w:rFonts w:asciiTheme="minorEastAsia" w:hAnsiTheme="minorEastAsia" w:hint="eastAsia"/>
          <w:color w:val="000000" w:themeColor="text1"/>
        </w:rPr>
        <w:t>第</w:t>
      </w:r>
      <w:r w:rsidR="00356EAB" w:rsidRPr="009A2392">
        <w:rPr>
          <w:rFonts w:asciiTheme="minorEastAsia" w:hAnsiTheme="minorEastAsia" w:hint="eastAsia"/>
          <w:color w:val="000000" w:themeColor="text1"/>
        </w:rPr>
        <w:t>5</w:t>
      </w:r>
      <w:r w:rsidRPr="009A2392">
        <w:rPr>
          <w:rFonts w:asciiTheme="minorEastAsia" w:hAnsiTheme="minorEastAsia" w:hint="eastAsia"/>
          <w:color w:val="000000" w:themeColor="text1"/>
        </w:rPr>
        <w:t xml:space="preserve">条　</w:t>
      </w:r>
      <w:r w:rsidR="002A1CB5" w:rsidRPr="009A2392">
        <w:rPr>
          <w:rFonts w:asciiTheme="minorEastAsia" w:hAnsiTheme="minorEastAsia" w:hint="eastAsia"/>
          <w:color w:val="000000" w:themeColor="text1"/>
        </w:rPr>
        <w:t>運営管理者</w:t>
      </w:r>
      <w:r w:rsidRPr="009A2392">
        <w:rPr>
          <w:rFonts w:asciiTheme="minorEastAsia" w:hAnsiTheme="minorEastAsia" w:hint="eastAsia"/>
          <w:color w:val="000000" w:themeColor="text1"/>
        </w:rPr>
        <w:t>は、たんちょうを利用する</w:t>
      </w:r>
      <w:r w:rsidR="001013C6" w:rsidRPr="009A2392">
        <w:rPr>
          <w:rFonts w:asciiTheme="minorEastAsia" w:hAnsiTheme="minorEastAsia" w:hint="eastAsia"/>
          <w:color w:val="000000" w:themeColor="text1"/>
        </w:rPr>
        <w:t>保健医療福祉関連施設（以下「施設」という。）</w:t>
      </w:r>
      <w:r w:rsidRPr="009A2392">
        <w:rPr>
          <w:rFonts w:asciiTheme="minorEastAsia" w:hAnsiTheme="minorEastAsia" w:hint="eastAsia"/>
          <w:color w:val="000000" w:themeColor="text1"/>
        </w:rPr>
        <w:t>がたんちょうを適切に利用しているか監視し、不適切な利用があった場合には改善を求めることができる。尚、改善を求めても不適切な利用が続いている場合には、必要に応じてその利用を</w:t>
      </w:r>
      <w:r w:rsidR="00FE62A2" w:rsidRPr="009A2392">
        <w:rPr>
          <w:rFonts w:asciiTheme="minorEastAsia" w:hAnsiTheme="minorEastAsia" w:hint="eastAsia"/>
          <w:color w:val="000000" w:themeColor="text1"/>
        </w:rPr>
        <w:t>停止できる</w:t>
      </w:r>
      <w:r w:rsidRPr="009A2392">
        <w:rPr>
          <w:rFonts w:asciiTheme="minorEastAsia" w:hAnsiTheme="minorEastAsia" w:hint="eastAsia"/>
          <w:color w:val="000000" w:themeColor="text1"/>
        </w:rPr>
        <w:t>。</w:t>
      </w:r>
    </w:p>
    <w:p w14:paraId="07F27AF1" w14:textId="77777777" w:rsidR="00785CE1" w:rsidRDefault="002C5EF6" w:rsidP="002C5EF6">
      <w:pPr>
        <w:rPr>
          <w:rFonts w:asciiTheme="minorEastAsia" w:hAnsiTheme="minorEastAsia"/>
        </w:rPr>
      </w:pPr>
      <w:r w:rsidRPr="009A2392">
        <w:rPr>
          <w:rFonts w:asciiTheme="minorEastAsia" w:hAnsiTheme="minorEastAsia" w:hint="eastAsia"/>
          <w:color w:val="000000" w:themeColor="text1"/>
        </w:rPr>
        <w:t xml:space="preserve">2　</w:t>
      </w:r>
      <w:r w:rsidR="002A1CB5" w:rsidRPr="009A2392">
        <w:rPr>
          <w:rFonts w:asciiTheme="minorEastAsia" w:hAnsiTheme="minorEastAsia" w:hint="eastAsia"/>
          <w:color w:val="000000" w:themeColor="text1"/>
        </w:rPr>
        <w:t>運営管理者</w:t>
      </w:r>
      <w:r w:rsidRPr="00E04FA1">
        <w:rPr>
          <w:rFonts w:asciiTheme="minorEastAsia" w:hAnsiTheme="minorEastAsia" w:hint="eastAsia"/>
        </w:rPr>
        <w:t>は、患者又は利用者からのたんちょうに関する意見等を受け付ける窓口を設置し、受け付けた意見等の内容を検討した上で、速やかに必要な措置を講じること</w:t>
      </w:r>
      <w:r w:rsidR="002A1CB5">
        <w:rPr>
          <w:rFonts w:asciiTheme="minorEastAsia" w:hAnsiTheme="minorEastAsia" w:hint="eastAsia"/>
        </w:rPr>
        <w:t>。</w:t>
      </w:r>
    </w:p>
    <w:p w14:paraId="7C631D8E" w14:textId="77777777" w:rsidR="002C5EF6" w:rsidRPr="00E04FA1" w:rsidRDefault="002C5EF6" w:rsidP="002C5EF6">
      <w:pPr>
        <w:ind w:leftChars="100" w:left="630" w:hangingChars="200" w:hanging="420"/>
        <w:rPr>
          <w:rFonts w:asciiTheme="minorEastAsia" w:hAnsiTheme="minorEastAsia"/>
        </w:rPr>
      </w:pPr>
      <w:r w:rsidRPr="00E04FA1">
        <w:rPr>
          <w:rFonts w:asciiTheme="minorEastAsia" w:hAnsiTheme="minorEastAsia" w:hint="eastAsia"/>
        </w:rPr>
        <w:t>（施設内運用担当者）</w:t>
      </w:r>
    </w:p>
    <w:p w14:paraId="0171BEA9" w14:textId="77777777" w:rsidR="002C5EF6" w:rsidRPr="00E04FA1" w:rsidRDefault="002C5EF6" w:rsidP="002C5EF6">
      <w:pPr>
        <w:rPr>
          <w:rFonts w:asciiTheme="minorEastAsia" w:hAnsiTheme="minorEastAsia"/>
        </w:rPr>
      </w:pPr>
      <w:r w:rsidRPr="00E04FA1">
        <w:rPr>
          <w:rFonts w:asciiTheme="minorEastAsia" w:hAnsiTheme="minorEastAsia" w:hint="eastAsia"/>
        </w:rPr>
        <w:t>第</w:t>
      </w:r>
      <w:r w:rsidR="00356EAB">
        <w:rPr>
          <w:rFonts w:asciiTheme="minorEastAsia" w:hAnsiTheme="minorEastAsia" w:hint="eastAsia"/>
        </w:rPr>
        <w:t>6</w:t>
      </w:r>
      <w:r w:rsidR="001515F6">
        <w:rPr>
          <w:rFonts w:asciiTheme="minorEastAsia" w:hAnsiTheme="minorEastAsia" w:hint="eastAsia"/>
        </w:rPr>
        <w:t>条　たんちょうを利用する施設の長は、たんちょうの安全な管理及び</w:t>
      </w:r>
      <w:r w:rsidRPr="00E04FA1">
        <w:rPr>
          <w:rFonts w:asciiTheme="minorEastAsia" w:hAnsiTheme="minorEastAsia" w:hint="eastAsia"/>
        </w:rPr>
        <w:t>運用のため、施設内に運用担当者（</w:t>
      </w:r>
      <w:r>
        <w:rPr>
          <w:rFonts w:asciiTheme="minorEastAsia" w:hAnsiTheme="minorEastAsia" w:hint="eastAsia"/>
        </w:rPr>
        <w:t>以下「運用担当者」という。）を配置し、その運用担当者の氏名等を協議会へ</w:t>
      </w:r>
      <w:r w:rsidRPr="00E04FA1">
        <w:rPr>
          <w:rFonts w:asciiTheme="minorEastAsia" w:hAnsiTheme="minorEastAsia" w:hint="eastAsia"/>
        </w:rPr>
        <w:t>届け出る</w:t>
      </w:r>
      <w:r>
        <w:rPr>
          <w:rFonts w:asciiTheme="minorEastAsia" w:hAnsiTheme="minorEastAsia" w:hint="eastAsia"/>
        </w:rPr>
        <w:t>こと</w:t>
      </w:r>
      <w:r w:rsidRPr="00E04FA1">
        <w:rPr>
          <w:rFonts w:asciiTheme="minorEastAsia" w:hAnsiTheme="minorEastAsia" w:hint="eastAsia"/>
        </w:rPr>
        <w:t>。尚、運用担当者は施設の長であっても構わない。</w:t>
      </w:r>
    </w:p>
    <w:p w14:paraId="03AC066E" w14:textId="77777777" w:rsidR="002C5EF6" w:rsidRPr="00E04FA1" w:rsidRDefault="002C5EF6" w:rsidP="002C5EF6">
      <w:pPr>
        <w:ind w:leftChars="100" w:left="630" w:hangingChars="200" w:hanging="420"/>
        <w:rPr>
          <w:rFonts w:asciiTheme="minorEastAsia" w:hAnsiTheme="minorEastAsia"/>
        </w:rPr>
      </w:pPr>
      <w:r w:rsidRPr="00E04FA1">
        <w:rPr>
          <w:rFonts w:asciiTheme="minorEastAsia" w:hAnsiTheme="minorEastAsia" w:hint="eastAsia"/>
        </w:rPr>
        <w:t>（運用担当者の責務）</w:t>
      </w:r>
    </w:p>
    <w:p w14:paraId="797F63CE" w14:textId="77777777" w:rsidR="002C5EF6" w:rsidRPr="00E04FA1" w:rsidRDefault="002C5EF6" w:rsidP="002C5EF6">
      <w:pPr>
        <w:rPr>
          <w:rFonts w:asciiTheme="minorEastAsia" w:hAnsiTheme="minorEastAsia"/>
        </w:rPr>
      </w:pPr>
      <w:r w:rsidRPr="00E04FA1">
        <w:rPr>
          <w:rFonts w:asciiTheme="minorEastAsia" w:hAnsiTheme="minorEastAsia" w:hint="eastAsia"/>
        </w:rPr>
        <w:t>第</w:t>
      </w:r>
      <w:r w:rsidR="00356EAB">
        <w:rPr>
          <w:rFonts w:asciiTheme="minorEastAsia" w:hAnsiTheme="minorEastAsia" w:hint="eastAsia"/>
        </w:rPr>
        <w:t>7</w:t>
      </w:r>
      <w:r w:rsidRPr="00E04FA1">
        <w:rPr>
          <w:rFonts w:asciiTheme="minorEastAsia" w:hAnsiTheme="minorEastAsia" w:hint="eastAsia"/>
        </w:rPr>
        <w:t>条　運用</w:t>
      </w:r>
      <w:r>
        <w:rPr>
          <w:rFonts w:asciiTheme="minorEastAsia" w:hAnsiTheme="minorEastAsia" w:hint="eastAsia"/>
        </w:rPr>
        <w:t>担当者は、各施設内で</w:t>
      </w:r>
      <w:r w:rsidRPr="00E04FA1">
        <w:rPr>
          <w:rFonts w:asciiTheme="minorEastAsia" w:hAnsiTheme="minorEastAsia" w:hint="eastAsia"/>
        </w:rPr>
        <w:t>たんちょう</w:t>
      </w:r>
      <w:r>
        <w:rPr>
          <w:rFonts w:asciiTheme="minorEastAsia" w:hAnsiTheme="minorEastAsia" w:hint="eastAsia"/>
        </w:rPr>
        <w:t>を</w:t>
      </w:r>
      <w:r w:rsidRPr="00E04FA1">
        <w:rPr>
          <w:rFonts w:asciiTheme="minorEastAsia" w:hAnsiTheme="minorEastAsia" w:hint="eastAsia"/>
        </w:rPr>
        <w:t>利用</w:t>
      </w:r>
      <w:r>
        <w:rPr>
          <w:rFonts w:asciiTheme="minorEastAsia" w:hAnsiTheme="minorEastAsia" w:hint="eastAsia"/>
        </w:rPr>
        <w:t>する</w:t>
      </w:r>
      <w:r w:rsidRPr="00E04FA1">
        <w:rPr>
          <w:rFonts w:asciiTheme="minorEastAsia" w:hAnsiTheme="minorEastAsia" w:hint="eastAsia"/>
        </w:rPr>
        <w:t>者に対して</w:t>
      </w:r>
      <w:r>
        <w:rPr>
          <w:rFonts w:asciiTheme="minorEastAsia" w:hAnsiTheme="minorEastAsia" w:hint="eastAsia"/>
        </w:rPr>
        <w:t>ID及びパスワードを付与することができる。付与したID及びパスワードは利用者個々のものとし、本人以外が</w:t>
      </w:r>
      <w:r w:rsidRPr="00E04FA1">
        <w:rPr>
          <w:rFonts w:asciiTheme="minorEastAsia" w:hAnsiTheme="minorEastAsia" w:hint="eastAsia"/>
        </w:rPr>
        <w:t>利用</w:t>
      </w:r>
      <w:r>
        <w:rPr>
          <w:rFonts w:asciiTheme="minorEastAsia" w:hAnsiTheme="minorEastAsia" w:hint="eastAsia"/>
        </w:rPr>
        <w:t>しないよう周知徹底すること</w:t>
      </w:r>
      <w:r w:rsidRPr="00E04FA1">
        <w:rPr>
          <w:rFonts w:asciiTheme="minorEastAsia" w:hAnsiTheme="minorEastAsia" w:hint="eastAsia"/>
        </w:rPr>
        <w:t>。</w:t>
      </w:r>
    </w:p>
    <w:p w14:paraId="2724C3DE" w14:textId="77777777" w:rsidR="002C5EF6" w:rsidRDefault="002C5EF6" w:rsidP="002C5EF6">
      <w:pPr>
        <w:rPr>
          <w:rFonts w:asciiTheme="minorEastAsia" w:hAnsiTheme="minorEastAsia"/>
        </w:rPr>
      </w:pPr>
      <w:r w:rsidRPr="00E04FA1">
        <w:rPr>
          <w:rFonts w:asciiTheme="minorEastAsia" w:hAnsiTheme="minorEastAsia" w:hint="eastAsia"/>
        </w:rPr>
        <w:t>2　運用担当者は、各利用者に付与した</w:t>
      </w:r>
      <w:r>
        <w:rPr>
          <w:rFonts w:asciiTheme="minorEastAsia" w:hAnsiTheme="minorEastAsia" w:hint="eastAsia"/>
        </w:rPr>
        <w:t>ID及びパスワードを管理し、</w:t>
      </w:r>
      <w:r w:rsidRPr="00E04FA1">
        <w:rPr>
          <w:rFonts w:asciiTheme="minorEastAsia" w:hAnsiTheme="minorEastAsia" w:hint="eastAsia"/>
        </w:rPr>
        <w:t>各施設内で起きた</w:t>
      </w:r>
      <w:r>
        <w:rPr>
          <w:rFonts w:asciiTheme="minorEastAsia" w:hAnsiTheme="minorEastAsia" w:hint="eastAsia"/>
        </w:rPr>
        <w:t>想定外</w:t>
      </w:r>
      <w:r w:rsidRPr="00E04FA1">
        <w:rPr>
          <w:rFonts w:asciiTheme="minorEastAsia" w:hAnsiTheme="minorEastAsia" w:hint="eastAsia"/>
        </w:rPr>
        <w:t>の事象</w:t>
      </w:r>
      <w:r>
        <w:rPr>
          <w:rFonts w:asciiTheme="minorEastAsia" w:hAnsiTheme="minorEastAsia" w:hint="eastAsia"/>
        </w:rPr>
        <w:t>等</w:t>
      </w:r>
      <w:r w:rsidRPr="00E04FA1">
        <w:rPr>
          <w:rFonts w:asciiTheme="minorEastAsia" w:hAnsiTheme="minorEastAsia" w:hint="eastAsia"/>
        </w:rPr>
        <w:t>を</w:t>
      </w:r>
      <w:r>
        <w:rPr>
          <w:rFonts w:asciiTheme="minorEastAsia" w:hAnsiTheme="minorEastAsia" w:hint="eastAsia"/>
        </w:rPr>
        <w:t>協議会</w:t>
      </w:r>
      <w:r w:rsidRPr="00E04FA1">
        <w:rPr>
          <w:rFonts w:asciiTheme="minorEastAsia" w:hAnsiTheme="minorEastAsia" w:hint="eastAsia"/>
        </w:rPr>
        <w:t>へ報告すること。</w:t>
      </w:r>
    </w:p>
    <w:p w14:paraId="487AD0C6" w14:textId="77777777" w:rsidR="00B55E9B" w:rsidRPr="00E04FA1" w:rsidRDefault="00B55E9B" w:rsidP="00B55E9B">
      <w:pPr>
        <w:ind w:leftChars="100" w:left="630" w:hangingChars="200" w:hanging="420"/>
        <w:rPr>
          <w:rFonts w:asciiTheme="minorEastAsia" w:hAnsiTheme="minorEastAsia"/>
        </w:rPr>
      </w:pPr>
      <w:r w:rsidRPr="00E04FA1">
        <w:rPr>
          <w:rFonts w:asciiTheme="minorEastAsia" w:hAnsiTheme="minorEastAsia" w:hint="eastAsia"/>
        </w:rPr>
        <w:t>（たんちょう利用者）</w:t>
      </w:r>
    </w:p>
    <w:p w14:paraId="2AA80D74" w14:textId="77777777" w:rsidR="00B55E9B" w:rsidRPr="00E04FA1" w:rsidRDefault="00B55E9B" w:rsidP="00B55E9B">
      <w:pPr>
        <w:rPr>
          <w:rFonts w:asciiTheme="minorEastAsia" w:hAnsiTheme="minorEastAsia"/>
        </w:rPr>
      </w:pPr>
      <w:r w:rsidRPr="00E04FA1">
        <w:rPr>
          <w:rFonts w:asciiTheme="minorEastAsia" w:hAnsiTheme="minorEastAsia" w:hint="eastAsia"/>
        </w:rPr>
        <w:t>第</w:t>
      </w:r>
      <w:r w:rsidR="00D54A11">
        <w:rPr>
          <w:rFonts w:asciiTheme="minorEastAsia" w:hAnsiTheme="minorEastAsia" w:hint="eastAsia"/>
        </w:rPr>
        <w:t>8</w:t>
      </w:r>
      <w:r w:rsidRPr="00E04FA1">
        <w:rPr>
          <w:rFonts w:asciiTheme="minorEastAsia" w:hAnsiTheme="minorEastAsia" w:hint="eastAsia"/>
        </w:rPr>
        <w:t>条　たんちょうを利用可能な施設の職員で、</w:t>
      </w:r>
      <w:r>
        <w:rPr>
          <w:rFonts w:asciiTheme="minorEastAsia" w:hAnsiTheme="minorEastAsia" w:hint="eastAsia"/>
        </w:rPr>
        <w:t>ID及びパスワード</w:t>
      </w:r>
      <w:r w:rsidRPr="00E04FA1">
        <w:rPr>
          <w:rFonts w:asciiTheme="minorEastAsia" w:hAnsiTheme="minorEastAsia" w:hint="eastAsia"/>
        </w:rPr>
        <w:t>を付与され、実際にたんちょうの</w:t>
      </w:r>
      <w:r>
        <w:rPr>
          <w:rFonts w:asciiTheme="minorEastAsia" w:hAnsiTheme="minorEastAsia" w:hint="eastAsia"/>
        </w:rPr>
        <w:t>操作や</w:t>
      </w:r>
      <w:r w:rsidRPr="00E04FA1">
        <w:rPr>
          <w:rFonts w:asciiTheme="minorEastAsia" w:hAnsiTheme="minorEastAsia" w:hint="eastAsia"/>
        </w:rPr>
        <w:t>閲覧できる者をたんちょうの利用者（以下</w:t>
      </w:r>
      <w:r>
        <w:rPr>
          <w:rFonts w:asciiTheme="minorEastAsia" w:hAnsiTheme="minorEastAsia" w:hint="eastAsia"/>
        </w:rPr>
        <w:t>「</w:t>
      </w:r>
      <w:r w:rsidRPr="00E04FA1">
        <w:rPr>
          <w:rFonts w:asciiTheme="minorEastAsia" w:hAnsiTheme="minorEastAsia" w:hint="eastAsia"/>
        </w:rPr>
        <w:t>利用者</w:t>
      </w:r>
      <w:r>
        <w:rPr>
          <w:rFonts w:asciiTheme="minorEastAsia" w:hAnsiTheme="minorEastAsia" w:hint="eastAsia"/>
        </w:rPr>
        <w:t>」</w:t>
      </w:r>
      <w:r w:rsidRPr="00E04FA1">
        <w:rPr>
          <w:rFonts w:asciiTheme="minorEastAsia" w:hAnsiTheme="minorEastAsia" w:hint="eastAsia"/>
        </w:rPr>
        <w:t>という。）とする。</w:t>
      </w:r>
    </w:p>
    <w:p w14:paraId="0C18E699" w14:textId="77777777" w:rsidR="009D6B9B" w:rsidRDefault="00B55E9B" w:rsidP="00B55E9B">
      <w:pPr>
        <w:ind w:left="630" w:hangingChars="300" w:hanging="630"/>
        <w:rPr>
          <w:rFonts w:asciiTheme="minorEastAsia" w:hAnsiTheme="minorEastAsia"/>
        </w:rPr>
      </w:pPr>
      <w:r w:rsidRPr="00E04FA1">
        <w:rPr>
          <w:rFonts w:asciiTheme="minorEastAsia" w:hAnsiTheme="minorEastAsia" w:hint="eastAsia"/>
        </w:rPr>
        <w:t xml:space="preserve">　</w:t>
      </w:r>
    </w:p>
    <w:p w14:paraId="32532BB0" w14:textId="77777777" w:rsidR="00B55E9B" w:rsidRPr="00E04FA1" w:rsidRDefault="00B55E9B" w:rsidP="009D6B9B">
      <w:pPr>
        <w:ind w:leftChars="100" w:left="630" w:hangingChars="200" w:hanging="420"/>
        <w:rPr>
          <w:rFonts w:asciiTheme="minorEastAsia" w:hAnsiTheme="minorEastAsia"/>
        </w:rPr>
      </w:pPr>
      <w:r w:rsidRPr="00E04FA1">
        <w:rPr>
          <w:rFonts w:asciiTheme="minorEastAsia" w:hAnsiTheme="minorEastAsia" w:hint="eastAsia"/>
        </w:rPr>
        <w:lastRenderedPageBreak/>
        <w:t>（たんちょう利用者の責務）</w:t>
      </w:r>
    </w:p>
    <w:p w14:paraId="3BBFC9F1" w14:textId="77777777" w:rsidR="00B55E9B" w:rsidRPr="00E04FA1" w:rsidRDefault="00B55E9B" w:rsidP="00B55E9B">
      <w:pPr>
        <w:rPr>
          <w:rFonts w:asciiTheme="minorEastAsia" w:hAnsiTheme="minorEastAsia"/>
        </w:rPr>
      </w:pPr>
      <w:r w:rsidRPr="00E04FA1">
        <w:rPr>
          <w:rFonts w:asciiTheme="minorEastAsia" w:hAnsiTheme="minorEastAsia" w:hint="eastAsia"/>
        </w:rPr>
        <w:t>第</w:t>
      </w:r>
      <w:r w:rsidR="00D54A11">
        <w:rPr>
          <w:rFonts w:asciiTheme="minorEastAsia" w:hAnsiTheme="minorEastAsia" w:hint="eastAsia"/>
        </w:rPr>
        <w:t>9</w:t>
      </w:r>
      <w:r w:rsidRPr="00E04FA1">
        <w:rPr>
          <w:rFonts w:asciiTheme="minorEastAsia" w:hAnsiTheme="minorEastAsia" w:hint="eastAsia"/>
        </w:rPr>
        <w:t>条　利用者はたんちょうを利用するにあたり、本規程のほか「著作権法（昭和45年5月6日法律第48号）」、「個人情報の保護に関する法律（平成15年5月30日法律第57号）」、「北海道個人情報保護条例（平成6年3月31日条例第2号）」及びその他の関係法令を遵守すること。</w:t>
      </w:r>
    </w:p>
    <w:p w14:paraId="47B2F592" w14:textId="77777777" w:rsidR="00B62424" w:rsidRPr="00EA1E20" w:rsidRDefault="00B55E9B" w:rsidP="00B55E9B">
      <w:pPr>
        <w:rPr>
          <w:rFonts w:asciiTheme="minorEastAsia" w:hAnsiTheme="minorEastAsia"/>
        </w:rPr>
      </w:pPr>
      <w:r w:rsidRPr="00516713">
        <w:rPr>
          <w:rFonts w:asciiTheme="minorEastAsia" w:hAnsiTheme="minorEastAsia" w:hint="eastAsia"/>
        </w:rPr>
        <w:t xml:space="preserve">2　</w:t>
      </w:r>
      <w:r w:rsidRPr="00EA1E20">
        <w:rPr>
          <w:rFonts w:asciiTheme="minorEastAsia" w:hAnsiTheme="minorEastAsia" w:hint="eastAsia"/>
        </w:rPr>
        <w:t>利用者は、たんちょうを通じて入手した医療情報を適正に利用するよう努めること。ま</w:t>
      </w:r>
      <w:r w:rsidR="00F437C2" w:rsidRPr="00EA1E20">
        <w:rPr>
          <w:rFonts w:asciiTheme="minorEastAsia" w:hAnsiTheme="minorEastAsia" w:hint="eastAsia"/>
        </w:rPr>
        <w:t>た、当該医療情報は診療、説明及び閲覧目的以外に利用しない</w:t>
      </w:r>
      <w:r w:rsidR="00C56DA5" w:rsidRPr="00EA1E20">
        <w:rPr>
          <w:rFonts w:asciiTheme="minorEastAsia" w:hAnsiTheme="minorEastAsia" w:hint="eastAsia"/>
        </w:rPr>
        <w:t>こと</w:t>
      </w:r>
      <w:r w:rsidR="00F437C2" w:rsidRPr="00EA1E20">
        <w:rPr>
          <w:rFonts w:asciiTheme="minorEastAsia" w:hAnsiTheme="minorEastAsia" w:hint="eastAsia"/>
        </w:rPr>
        <w:t>。</w:t>
      </w:r>
    </w:p>
    <w:p w14:paraId="3783C5C5" w14:textId="77777777" w:rsidR="00B55E9B" w:rsidRPr="00E04FA1" w:rsidRDefault="00B55E9B" w:rsidP="00B55E9B">
      <w:pPr>
        <w:rPr>
          <w:rFonts w:asciiTheme="minorEastAsia" w:hAnsiTheme="minorEastAsia"/>
        </w:rPr>
      </w:pPr>
      <w:r w:rsidRPr="00EA1E20">
        <w:rPr>
          <w:rFonts w:asciiTheme="minorEastAsia" w:hAnsiTheme="minorEastAsia" w:hint="eastAsia"/>
        </w:rPr>
        <w:t>3　利用者は、自身に割り当てられたID及びパスワードを適切</w:t>
      </w:r>
      <w:r w:rsidR="00C56DA5" w:rsidRPr="00EA1E20">
        <w:rPr>
          <w:rFonts w:asciiTheme="minorEastAsia" w:hAnsiTheme="minorEastAsia" w:hint="eastAsia"/>
        </w:rPr>
        <w:t>に管理し、他の者に利用させないこと</w:t>
      </w:r>
      <w:r w:rsidRPr="00516713">
        <w:rPr>
          <w:rFonts w:asciiTheme="minorEastAsia" w:hAnsiTheme="minorEastAsia" w:hint="eastAsia"/>
        </w:rPr>
        <w:t>。</w:t>
      </w:r>
    </w:p>
    <w:p w14:paraId="5546E757" w14:textId="77777777" w:rsidR="00B55E9B" w:rsidRDefault="00B55E9B" w:rsidP="00B55E9B">
      <w:pPr>
        <w:rPr>
          <w:rFonts w:asciiTheme="minorEastAsia" w:hAnsiTheme="minorEastAsia"/>
        </w:rPr>
      </w:pPr>
      <w:r>
        <w:rPr>
          <w:rFonts w:asciiTheme="minorEastAsia" w:hAnsiTheme="minorEastAsia" w:hint="eastAsia"/>
        </w:rPr>
        <w:t>4</w:t>
      </w:r>
      <w:r w:rsidRPr="00E04FA1">
        <w:rPr>
          <w:rFonts w:asciiTheme="minorEastAsia" w:hAnsiTheme="minorEastAsia" w:hint="eastAsia"/>
        </w:rPr>
        <w:t xml:space="preserve">　利</w:t>
      </w:r>
      <w:r>
        <w:rPr>
          <w:rFonts w:asciiTheme="minorEastAsia" w:hAnsiTheme="minorEastAsia" w:hint="eastAsia"/>
        </w:rPr>
        <w:t>用者は、たんちょうに接続する端末のセキュリティを維持するためウィ</w:t>
      </w:r>
      <w:r w:rsidRPr="00E04FA1">
        <w:rPr>
          <w:rFonts w:asciiTheme="minorEastAsia" w:hAnsiTheme="minorEastAsia" w:hint="eastAsia"/>
        </w:rPr>
        <w:t>ルス対策ソフトを導入し、常に最新のウィルス定義に更新すること。</w:t>
      </w:r>
    </w:p>
    <w:p w14:paraId="1C25C71B" w14:textId="77777777" w:rsidR="00022171" w:rsidRDefault="00D54A11" w:rsidP="00B55E9B">
      <w:pPr>
        <w:rPr>
          <w:rFonts w:asciiTheme="minorEastAsia" w:hAnsiTheme="minorEastAsia"/>
        </w:rPr>
      </w:pPr>
      <w:r>
        <w:rPr>
          <w:rFonts w:asciiTheme="minorEastAsia" w:hAnsiTheme="minorEastAsia" w:hint="eastAsia"/>
        </w:rPr>
        <w:t>5</w:t>
      </w:r>
      <w:r w:rsidR="00B55E9B" w:rsidRPr="00E04FA1">
        <w:rPr>
          <w:rFonts w:asciiTheme="minorEastAsia" w:hAnsiTheme="minorEastAsia" w:hint="eastAsia"/>
        </w:rPr>
        <w:t xml:space="preserve">　利用者は、たんちょう</w:t>
      </w:r>
      <w:r w:rsidR="00B55E9B">
        <w:rPr>
          <w:rFonts w:asciiTheme="minorEastAsia" w:hAnsiTheme="minorEastAsia" w:hint="eastAsia"/>
        </w:rPr>
        <w:t>利用時に発生した不測の事態や</w:t>
      </w:r>
      <w:r w:rsidR="00B55E9B" w:rsidRPr="00E04FA1">
        <w:rPr>
          <w:rFonts w:asciiTheme="minorEastAsia" w:hAnsiTheme="minorEastAsia" w:hint="eastAsia"/>
        </w:rPr>
        <w:t>事象等を運用担当者へ報告すること。</w:t>
      </w:r>
    </w:p>
    <w:p w14:paraId="705409C2" w14:textId="77777777" w:rsidR="002A1CB5" w:rsidRPr="00E04FA1" w:rsidRDefault="002A1CB5" w:rsidP="002A1CB5">
      <w:pPr>
        <w:ind w:firstLineChars="100" w:firstLine="210"/>
        <w:rPr>
          <w:rFonts w:asciiTheme="minorEastAsia" w:hAnsiTheme="minorEastAsia"/>
        </w:rPr>
      </w:pPr>
      <w:r w:rsidRPr="00E04FA1">
        <w:rPr>
          <w:rFonts w:asciiTheme="minorEastAsia" w:hAnsiTheme="minorEastAsia" w:hint="eastAsia"/>
        </w:rPr>
        <w:t>（</w:t>
      </w:r>
      <w:r>
        <w:rPr>
          <w:rFonts w:asciiTheme="minorEastAsia" w:hAnsiTheme="minorEastAsia" w:hint="eastAsia"/>
        </w:rPr>
        <w:t>管理責任</w:t>
      </w:r>
      <w:r w:rsidRPr="00E04FA1">
        <w:rPr>
          <w:rFonts w:asciiTheme="minorEastAsia" w:hAnsiTheme="minorEastAsia" w:hint="eastAsia"/>
        </w:rPr>
        <w:t>）</w:t>
      </w:r>
    </w:p>
    <w:p w14:paraId="63074518" w14:textId="77777777" w:rsidR="002A1CB5" w:rsidRDefault="002A1CB5" w:rsidP="00C56DA5">
      <w:pPr>
        <w:ind w:firstLine="1"/>
        <w:rPr>
          <w:rFonts w:asciiTheme="minorEastAsia" w:hAnsiTheme="minorEastAsia"/>
        </w:rPr>
      </w:pPr>
      <w:r w:rsidRPr="00E04FA1">
        <w:rPr>
          <w:rFonts w:asciiTheme="minorEastAsia" w:hAnsiTheme="minorEastAsia" w:hint="eastAsia"/>
        </w:rPr>
        <w:t>第</w:t>
      </w:r>
      <w:r w:rsidR="001013C6">
        <w:rPr>
          <w:rFonts w:asciiTheme="minorEastAsia" w:hAnsiTheme="minorEastAsia" w:hint="eastAsia"/>
        </w:rPr>
        <w:t>10</w:t>
      </w:r>
      <w:r w:rsidRPr="00E04FA1">
        <w:rPr>
          <w:rFonts w:asciiTheme="minorEastAsia" w:hAnsiTheme="minorEastAsia" w:hint="eastAsia"/>
        </w:rPr>
        <w:t xml:space="preserve">条　</w:t>
      </w:r>
      <w:r w:rsidR="00C56DA5">
        <w:rPr>
          <w:rFonts w:asciiTheme="minorEastAsia" w:hAnsiTheme="minorEastAsia" w:hint="eastAsia"/>
        </w:rPr>
        <w:t>たんちょうを利用する各施設は、特定の機能を有する連携サーバ等設備を自ら設置</w:t>
      </w:r>
      <w:r w:rsidR="009C4217">
        <w:rPr>
          <w:rFonts w:asciiTheme="minorEastAsia" w:hAnsiTheme="minorEastAsia" w:hint="eastAsia"/>
        </w:rPr>
        <w:t>し</w:t>
      </w:r>
      <w:r w:rsidR="00C56DA5">
        <w:rPr>
          <w:rFonts w:asciiTheme="minorEastAsia" w:hAnsiTheme="minorEastAsia" w:hint="eastAsia"/>
        </w:rPr>
        <w:t>、維持、</w:t>
      </w:r>
      <w:r w:rsidR="009C4217">
        <w:rPr>
          <w:rFonts w:asciiTheme="minorEastAsia" w:hAnsiTheme="minorEastAsia" w:hint="eastAsia"/>
        </w:rPr>
        <w:t>管理</w:t>
      </w:r>
      <w:r w:rsidR="00C56DA5">
        <w:rPr>
          <w:rFonts w:asciiTheme="minorEastAsia" w:hAnsiTheme="minorEastAsia" w:hint="eastAsia"/>
        </w:rPr>
        <w:t>すること。</w:t>
      </w:r>
    </w:p>
    <w:p w14:paraId="28F2A008" w14:textId="77777777" w:rsidR="00510354" w:rsidRPr="005C700C" w:rsidRDefault="00510354" w:rsidP="00C56DA5">
      <w:pPr>
        <w:ind w:firstLine="1"/>
        <w:rPr>
          <w:rFonts w:asciiTheme="minorEastAsia" w:hAnsiTheme="minorEastAsia"/>
          <w:color w:val="000000" w:themeColor="text1"/>
        </w:rPr>
      </w:pPr>
      <w:r w:rsidRPr="005C700C">
        <w:rPr>
          <w:rFonts w:asciiTheme="minorEastAsia" w:hAnsiTheme="minorEastAsia" w:hint="eastAsia"/>
          <w:color w:val="000000" w:themeColor="text1"/>
        </w:rPr>
        <w:t>2　たんちょうを閲覧できる設備については、以下のとおり</w:t>
      </w:r>
      <w:r w:rsidR="00836F0D" w:rsidRPr="005C700C">
        <w:rPr>
          <w:rFonts w:asciiTheme="minorEastAsia" w:hAnsiTheme="minorEastAsia" w:hint="eastAsia"/>
          <w:color w:val="000000" w:themeColor="text1"/>
        </w:rPr>
        <w:t>の管理</w:t>
      </w:r>
      <w:r w:rsidRPr="005C700C">
        <w:rPr>
          <w:rFonts w:asciiTheme="minorEastAsia" w:hAnsiTheme="minorEastAsia" w:hint="eastAsia"/>
          <w:color w:val="000000" w:themeColor="text1"/>
        </w:rPr>
        <w:t>とする。</w:t>
      </w:r>
    </w:p>
    <w:p w14:paraId="7EF22579" w14:textId="77777777" w:rsidR="002A1CB5" w:rsidRPr="005C700C" w:rsidRDefault="00510354" w:rsidP="00510354">
      <w:pPr>
        <w:ind w:leftChars="100" w:left="630" w:hangingChars="200" w:hanging="420"/>
        <w:rPr>
          <w:rFonts w:asciiTheme="minorEastAsia" w:hAnsiTheme="minorEastAsia"/>
          <w:color w:val="000000" w:themeColor="text1"/>
        </w:rPr>
      </w:pPr>
      <w:r w:rsidRPr="005C700C">
        <w:rPr>
          <w:rFonts w:asciiTheme="minorEastAsia" w:hAnsiTheme="minorEastAsia" w:hint="eastAsia"/>
          <w:color w:val="000000" w:themeColor="text1"/>
        </w:rPr>
        <w:t>一</w:t>
      </w:r>
      <w:r w:rsidR="00CB34D4" w:rsidRPr="005C700C">
        <w:rPr>
          <w:rFonts w:asciiTheme="minorEastAsia" w:hAnsiTheme="minorEastAsia" w:hint="eastAsia"/>
          <w:color w:val="000000" w:themeColor="text1"/>
        </w:rPr>
        <w:t xml:space="preserve">　たんちょうを利用するためのソフトウェア（端末の</w:t>
      </w:r>
      <w:r w:rsidR="002A1CB5" w:rsidRPr="005C700C">
        <w:rPr>
          <w:rFonts w:asciiTheme="minorEastAsia" w:hAnsiTheme="minorEastAsia" w:hint="eastAsia"/>
          <w:color w:val="000000" w:themeColor="text1"/>
        </w:rPr>
        <w:t>OS、ブラウ</w:t>
      </w:r>
      <w:r w:rsidR="00C56DA5" w:rsidRPr="005C700C">
        <w:rPr>
          <w:rFonts w:asciiTheme="minorEastAsia" w:hAnsiTheme="minorEastAsia" w:hint="eastAsia"/>
          <w:color w:val="000000" w:themeColor="text1"/>
        </w:rPr>
        <w:t>ザ、ウィルス</w:t>
      </w:r>
      <w:r w:rsidR="0064415B" w:rsidRPr="005C700C">
        <w:rPr>
          <w:rFonts w:asciiTheme="minorEastAsia" w:hAnsiTheme="minorEastAsia" w:hint="eastAsia"/>
          <w:color w:val="000000" w:themeColor="text1"/>
        </w:rPr>
        <w:t>対策ソフト等）については、各施設で維持、</w:t>
      </w:r>
      <w:r w:rsidR="00C56DA5" w:rsidRPr="005C700C">
        <w:rPr>
          <w:rFonts w:asciiTheme="minorEastAsia" w:hAnsiTheme="minorEastAsia" w:hint="eastAsia"/>
          <w:color w:val="000000" w:themeColor="text1"/>
        </w:rPr>
        <w:t>管理</w:t>
      </w:r>
      <w:r w:rsidR="0064415B" w:rsidRPr="005C700C">
        <w:rPr>
          <w:rFonts w:asciiTheme="minorEastAsia" w:hAnsiTheme="minorEastAsia" w:hint="eastAsia"/>
          <w:color w:val="000000" w:themeColor="text1"/>
        </w:rPr>
        <w:t>すること</w:t>
      </w:r>
      <w:r w:rsidR="002A1CB5" w:rsidRPr="005C700C">
        <w:rPr>
          <w:rFonts w:asciiTheme="minorEastAsia" w:hAnsiTheme="minorEastAsia" w:hint="eastAsia"/>
          <w:color w:val="000000" w:themeColor="text1"/>
        </w:rPr>
        <w:t>。</w:t>
      </w:r>
    </w:p>
    <w:p w14:paraId="2A94999B" w14:textId="77777777" w:rsidR="00510354" w:rsidRPr="005C700C" w:rsidRDefault="00A9512A" w:rsidP="00510354">
      <w:pPr>
        <w:ind w:leftChars="100" w:left="630" w:hangingChars="200" w:hanging="420"/>
        <w:rPr>
          <w:rFonts w:asciiTheme="minorEastAsia" w:hAnsiTheme="minorEastAsia"/>
          <w:color w:val="000000" w:themeColor="text1"/>
        </w:rPr>
      </w:pPr>
      <w:r w:rsidRPr="005C700C">
        <w:rPr>
          <w:rFonts w:asciiTheme="minorEastAsia" w:hAnsiTheme="minorEastAsia" w:hint="eastAsia"/>
          <w:color w:val="000000" w:themeColor="text1"/>
        </w:rPr>
        <w:t>二　持ち出し可能な端末については協議会にて別添</w:t>
      </w:r>
      <w:r w:rsidR="00CA2A78" w:rsidRPr="005C700C">
        <w:rPr>
          <w:rFonts w:asciiTheme="minorEastAsia" w:hAnsiTheme="minorEastAsia" w:hint="eastAsia"/>
          <w:color w:val="000000" w:themeColor="text1"/>
        </w:rPr>
        <w:t>１</w:t>
      </w:r>
      <w:r w:rsidRPr="005C700C">
        <w:rPr>
          <w:rFonts w:asciiTheme="minorEastAsia" w:hAnsiTheme="minorEastAsia" w:hint="eastAsia"/>
          <w:color w:val="000000" w:themeColor="text1"/>
        </w:rPr>
        <w:t>の通りに</w:t>
      </w:r>
      <w:r w:rsidR="00510354" w:rsidRPr="005C700C">
        <w:rPr>
          <w:rFonts w:asciiTheme="minorEastAsia" w:hAnsiTheme="minorEastAsia" w:hint="eastAsia"/>
          <w:color w:val="000000" w:themeColor="text1"/>
        </w:rPr>
        <w:t>定めた対策を行ったものを使用すること。</w:t>
      </w:r>
      <w:r w:rsidR="00FE3C23" w:rsidRPr="005C700C">
        <w:rPr>
          <w:rFonts w:asciiTheme="minorEastAsia" w:hAnsiTheme="minorEastAsia" w:hint="eastAsia"/>
          <w:color w:val="000000" w:themeColor="text1"/>
        </w:rPr>
        <w:t>（Ｈ</w:t>
      </w:r>
      <w:r w:rsidR="005C700C">
        <w:rPr>
          <w:rFonts w:asciiTheme="minorEastAsia" w:hAnsiTheme="minorEastAsia" w:hint="eastAsia"/>
          <w:color w:val="000000" w:themeColor="text1"/>
        </w:rPr>
        <w:t>30</w:t>
      </w:r>
      <w:r w:rsidR="00FE3C23" w:rsidRPr="005C700C">
        <w:rPr>
          <w:rFonts w:asciiTheme="minorEastAsia" w:hAnsiTheme="minorEastAsia" w:hint="eastAsia"/>
          <w:color w:val="000000" w:themeColor="text1"/>
        </w:rPr>
        <w:t>年</w:t>
      </w:r>
      <w:r w:rsidR="005C700C">
        <w:rPr>
          <w:rFonts w:asciiTheme="minorEastAsia" w:hAnsiTheme="minorEastAsia" w:hint="eastAsia"/>
          <w:color w:val="000000" w:themeColor="text1"/>
        </w:rPr>
        <w:t>6</w:t>
      </w:r>
      <w:r w:rsidR="00FE3C23" w:rsidRPr="005C700C">
        <w:rPr>
          <w:rFonts w:asciiTheme="minorEastAsia" w:hAnsiTheme="minorEastAsia" w:hint="eastAsia"/>
          <w:color w:val="000000" w:themeColor="text1"/>
        </w:rPr>
        <w:t>月1</w:t>
      </w:r>
      <w:r w:rsidR="005C700C">
        <w:rPr>
          <w:rFonts w:asciiTheme="minorEastAsia" w:hAnsiTheme="minorEastAsia" w:hint="eastAsia"/>
          <w:color w:val="000000" w:themeColor="text1"/>
        </w:rPr>
        <w:t>9</w:t>
      </w:r>
      <w:r w:rsidR="00FE3C23" w:rsidRPr="005C700C">
        <w:rPr>
          <w:rFonts w:asciiTheme="minorEastAsia" w:hAnsiTheme="minorEastAsia" w:hint="eastAsia"/>
          <w:color w:val="000000" w:themeColor="text1"/>
        </w:rPr>
        <w:t>日変更）</w:t>
      </w:r>
    </w:p>
    <w:p w14:paraId="21D59285" w14:textId="77777777" w:rsidR="002A1CB5" w:rsidRDefault="0064415B" w:rsidP="002A1CB5">
      <w:pPr>
        <w:rPr>
          <w:rFonts w:asciiTheme="minorEastAsia" w:hAnsiTheme="minorEastAsia"/>
        </w:rPr>
      </w:pPr>
      <w:r>
        <w:rPr>
          <w:rFonts w:asciiTheme="minorEastAsia" w:hAnsiTheme="minorEastAsia" w:hint="eastAsia"/>
        </w:rPr>
        <w:t>3</w:t>
      </w:r>
      <w:r w:rsidR="002A1CB5">
        <w:rPr>
          <w:rFonts w:asciiTheme="minorEastAsia" w:hAnsiTheme="minorEastAsia" w:hint="eastAsia"/>
        </w:rPr>
        <w:t xml:space="preserve">　たんちょうを通じて入手した医療情報及び医療情</w:t>
      </w:r>
      <w:r>
        <w:rPr>
          <w:rFonts w:asciiTheme="minorEastAsia" w:hAnsiTheme="minorEastAsia" w:hint="eastAsia"/>
        </w:rPr>
        <w:t>報に関連するデータについては、原則として情報を入手した施設が、その</w:t>
      </w:r>
      <w:r w:rsidR="002A1CB5">
        <w:rPr>
          <w:rFonts w:asciiTheme="minorEastAsia" w:hAnsiTheme="minorEastAsia" w:hint="eastAsia"/>
        </w:rPr>
        <w:t>管理</w:t>
      </w:r>
      <w:r>
        <w:rPr>
          <w:rFonts w:asciiTheme="minorEastAsia" w:hAnsiTheme="minorEastAsia" w:hint="eastAsia"/>
        </w:rPr>
        <w:t>をすること</w:t>
      </w:r>
      <w:r w:rsidR="002A1CB5">
        <w:rPr>
          <w:rFonts w:asciiTheme="minorEastAsia" w:hAnsiTheme="minorEastAsia" w:hint="eastAsia"/>
        </w:rPr>
        <w:t>。</w:t>
      </w:r>
    </w:p>
    <w:p w14:paraId="1962CF89" w14:textId="77777777" w:rsidR="00785CE1" w:rsidRPr="005C700C" w:rsidRDefault="0064415B" w:rsidP="002A1CB5">
      <w:pPr>
        <w:rPr>
          <w:rFonts w:asciiTheme="minorEastAsia" w:hAnsiTheme="minorEastAsia"/>
          <w:color w:val="000000" w:themeColor="text1"/>
          <w:u w:val="single"/>
        </w:rPr>
      </w:pPr>
      <w:r w:rsidRPr="00932642">
        <w:rPr>
          <w:rFonts w:asciiTheme="minorEastAsia" w:hAnsiTheme="minorEastAsia" w:hint="eastAsia"/>
        </w:rPr>
        <w:t>4</w:t>
      </w:r>
      <w:r w:rsidR="002A1CB5" w:rsidRPr="00EA1E20">
        <w:rPr>
          <w:rFonts w:asciiTheme="minorEastAsia" w:hAnsiTheme="minorEastAsia" w:hint="eastAsia"/>
        </w:rPr>
        <w:t xml:space="preserve">　</w:t>
      </w:r>
      <w:r w:rsidR="002A1CB5" w:rsidRPr="00907921">
        <w:rPr>
          <w:rFonts w:asciiTheme="minorEastAsia" w:hAnsiTheme="minorEastAsia" w:hint="eastAsia"/>
        </w:rPr>
        <w:t>たんちょうを利用可能な施設又は利用者が、法令等の条項に違反した、もしくは本規程及び細則に定める事項を遵守しなかった等、適切な管理を怠ったために医療情報の漏洩等が発生した場合</w:t>
      </w:r>
      <w:r w:rsidR="00A9512A" w:rsidRPr="005C700C">
        <w:rPr>
          <w:rFonts w:asciiTheme="minorEastAsia" w:hAnsiTheme="minorEastAsia" w:hint="eastAsia"/>
          <w:color w:val="000000" w:themeColor="text1"/>
        </w:rPr>
        <w:t>及び持ち出しによる紛失等</w:t>
      </w:r>
      <w:r w:rsidR="002A1CB5" w:rsidRPr="005C700C">
        <w:rPr>
          <w:rFonts w:asciiTheme="minorEastAsia" w:hAnsiTheme="minorEastAsia" w:hint="eastAsia"/>
          <w:color w:val="000000" w:themeColor="text1"/>
        </w:rPr>
        <w:t>については、該当施設及び利用者がその責任を負う</w:t>
      </w:r>
      <w:r w:rsidR="00932642" w:rsidRPr="005C700C">
        <w:rPr>
          <w:rFonts w:asciiTheme="minorEastAsia" w:hAnsiTheme="minorEastAsia" w:hint="eastAsia"/>
          <w:color w:val="000000" w:themeColor="text1"/>
        </w:rPr>
        <w:t>こと</w:t>
      </w:r>
      <w:r w:rsidR="00022171" w:rsidRPr="005C700C">
        <w:rPr>
          <w:rFonts w:asciiTheme="minorEastAsia" w:hAnsiTheme="minorEastAsia" w:hint="eastAsia"/>
          <w:color w:val="000000" w:themeColor="text1"/>
        </w:rPr>
        <w:t>と</w:t>
      </w:r>
      <w:r w:rsidR="00932642" w:rsidRPr="005C700C">
        <w:rPr>
          <w:rFonts w:asciiTheme="minorEastAsia" w:hAnsiTheme="minorEastAsia" w:hint="eastAsia"/>
          <w:color w:val="000000" w:themeColor="text1"/>
        </w:rPr>
        <w:t>する。</w:t>
      </w:r>
      <w:r w:rsidR="00FE3C23" w:rsidRPr="005C700C">
        <w:rPr>
          <w:rFonts w:asciiTheme="minorEastAsia" w:hAnsiTheme="minorEastAsia" w:hint="eastAsia"/>
          <w:color w:val="000000" w:themeColor="text1"/>
        </w:rPr>
        <w:t>（Ｈ</w:t>
      </w:r>
      <w:r w:rsidR="005C700C">
        <w:rPr>
          <w:rFonts w:asciiTheme="minorEastAsia" w:hAnsiTheme="minorEastAsia" w:hint="eastAsia"/>
          <w:color w:val="000000" w:themeColor="text1"/>
        </w:rPr>
        <w:t>30</w:t>
      </w:r>
      <w:r w:rsidR="00FE3C23" w:rsidRPr="005C700C">
        <w:rPr>
          <w:rFonts w:asciiTheme="minorEastAsia" w:hAnsiTheme="minorEastAsia" w:hint="eastAsia"/>
          <w:color w:val="000000" w:themeColor="text1"/>
        </w:rPr>
        <w:t>年</w:t>
      </w:r>
      <w:r w:rsidR="005C700C">
        <w:rPr>
          <w:rFonts w:asciiTheme="minorEastAsia" w:hAnsiTheme="minorEastAsia" w:hint="eastAsia"/>
          <w:color w:val="000000" w:themeColor="text1"/>
        </w:rPr>
        <w:t>6</w:t>
      </w:r>
      <w:r w:rsidR="00FE3C23" w:rsidRPr="005C700C">
        <w:rPr>
          <w:rFonts w:asciiTheme="minorEastAsia" w:hAnsiTheme="minorEastAsia" w:hint="eastAsia"/>
          <w:color w:val="000000" w:themeColor="text1"/>
        </w:rPr>
        <w:t>月1</w:t>
      </w:r>
      <w:r w:rsidR="005C700C">
        <w:rPr>
          <w:rFonts w:asciiTheme="minorEastAsia" w:hAnsiTheme="minorEastAsia" w:hint="eastAsia"/>
          <w:color w:val="000000" w:themeColor="text1"/>
        </w:rPr>
        <w:t>9</w:t>
      </w:r>
      <w:r w:rsidR="00FE3C23" w:rsidRPr="005C700C">
        <w:rPr>
          <w:rFonts w:asciiTheme="minorEastAsia" w:hAnsiTheme="minorEastAsia" w:hint="eastAsia"/>
          <w:color w:val="000000" w:themeColor="text1"/>
        </w:rPr>
        <w:t>日変更）</w:t>
      </w:r>
    </w:p>
    <w:p w14:paraId="7EC07EBA" w14:textId="77777777" w:rsidR="00B62424" w:rsidRPr="000B0F6C" w:rsidRDefault="00B62424" w:rsidP="002A1CB5">
      <w:pPr>
        <w:rPr>
          <w:rFonts w:asciiTheme="minorEastAsia" w:hAnsiTheme="minorEastAsia"/>
          <w:color w:val="000000" w:themeColor="text1"/>
        </w:rPr>
      </w:pPr>
      <w:r w:rsidRPr="000B0F6C">
        <w:rPr>
          <w:rFonts w:asciiTheme="minorEastAsia" w:hAnsiTheme="minorEastAsia" w:hint="eastAsia"/>
          <w:color w:val="000000" w:themeColor="text1"/>
        </w:rPr>
        <w:t xml:space="preserve">5　</w:t>
      </w:r>
      <w:r w:rsidR="00E70084" w:rsidRPr="000B0F6C">
        <w:rPr>
          <w:rFonts w:asciiTheme="minorEastAsia" w:hAnsiTheme="minorEastAsia" w:hint="eastAsia"/>
          <w:color w:val="000000" w:themeColor="text1"/>
        </w:rPr>
        <w:t>第9条2</w:t>
      </w:r>
      <w:r w:rsidR="00B14062" w:rsidRPr="000B0F6C">
        <w:rPr>
          <w:rFonts w:asciiTheme="minorEastAsia" w:hAnsiTheme="minorEastAsia" w:hint="eastAsia"/>
          <w:color w:val="000000" w:themeColor="text1"/>
        </w:rPr>
        <w:t>及び第9条3についての違反</w:t>
      </w:r>
      <w:r w:rsidRPr="000B0F6C">
        <w:rPr>
          <w:rFonts w:asciiTheme="minorEastAsia" w:hAnsiTheme="minorEastAsia" w:hint="eastAsia"/>
          <w:color w:val="000000" w:themeColor="text1"/>
        </w:rPr>
        <w:t>事案が発生した場合には、</w:t>
      </w:r>
      <w:r w:rsidR="00EA1E20" w:rsidRPr="000B0F6C">
        <w:rPr>
          <w:rFonts w:asciiTheme="minorEastAsia" w:hAnsiTheme="minorEastAsia" w:hint="eastAsia"/>
          <w:color w:val="000000" w:themeColor="text1"/>
        </w:rPr>
        <w:t>臨時協議会</w:t>
      </w:r>
      <w:r w:rsidR="00BB7DE8" w:rsidRPr="000B0F6C">
        <w:rPr>
          <w:rFonts w:asciiTheme="minorEastAsia" w:hAnsiTheme="minorEastAsia" w:hint="eastAsia"/>
          <w:color w:val="000000" w:themeColor="text1"/>
        </w:rPr>
        <w:t>を開催して</w:t>
      </w:r>
      <w:r w:rsidR="00EA1E20" w:rsidRPr="000B0F6C">
        <w:rPr>
          <w:rFonts w:asciiTheme="minorEastAsia" w:hAnsiTheme="minorEastAsia" w:hint="eastAsia"/>
          <w:color w:val="000000" w:themeColor="text1"/>
        </w:rPr>
        <w:t>当該施設への対応を</w:t>
      </w:r>
      <w:r w:rsidR="00907921" w:rsidRPr="000B0F6C">
        <w:rPr>
          <w:rFonts w:asciiTheme="minorEastAsia" w:hAnsiTheme="minorEastAsia" w:hint="eastAsia"/>
          <w:color w:val="000000" w:themeColor="text1"/>
        </w:rPr>
        <w:t>協議</w:t>
      </w:r>
      <w:r w:rsidR="00EA1E20" w:rsidRPr="000B0F6C">
        <w:rPr>
          <w:rFonts w:asciiTheme="minorEastAsia" w:hAnsiTheme="minorEastAsia" w:hint="eastAsia"/>
          <w:color w:val="000000" w:themeColor="text1"/>
        </w:rPr>
        <w:t>することとし、悪質と認められ</w:t>
      </w:r>
      <w:r w:rsidR="00BB7DE8" w:rsidRPr="000B0F6C">
        <w:rPr>
          <w:rFonts w:asciiTheme="minorEastAsia" w:hAnsiTheme="minorEastAsia" w:hint="eastAsia"/>
          <w:color w:val="000000" w:themeColor="text1"/>
        </w:rPr>
        <w:t>た</w:t>
      </w:r>
      <w:r w:rsidR="00EA1E20" w:rsidRPr="000B0F6C">
        <w:rPr>
          <w:rFonts w:asciiTheme="minorEastAsia" w:hAnsiTheme="minorEastAsia" w:hint="eastAsia"/>
          <w:color w:val="000000" w:themeColor="text1"/>
        </w:rPr>
        <w:t>場合には、所管機関へ</w:t>
      </w:r>
      <w:r w:rsidR="00BB7DE8" w:rsidRPr="000B0F6C">
        <w:rPr>
          <w:rFonts w:asciiTheme="minorEastAsia" w:hAnsiTheme="minorEastAsia" w:hint="eastAsia"/>
          <w:color w:val="000000" w:themeColor="text1"/>
        </w:rPr>
        <w:t>の報告を行う。</w:t>
      </w:r>
      <w:r w:rsidR="00AC476C" w:rsidRPr="000B0F6C">
        <w:rPr>
          <w:rFonts w:asciiTheme="minorEastAsia" w:hAnsiTheme="minorEastAsia" w:hint="eastAsia"/>
          <w:color w:val="000000" w:themeColor="text1"/>
        </w:rPr>
        <w:t>（平成27年8月1日変更</w:t>
      </w:r>
      <w:r w:rsidR="00AC476C" w:rsidRPr="000B0F6C">
        <w:rPr>
          <w:rFonts w:asciiTheme="minorEastAsia" w:hAnsiTheme="minorEastAsia"/>
          <w:color w:val="000000" w:themeColor="text1"/>
        </w:rPr>
        <w:t>）</w:t>
      </w:r>
    </w:p>
    <w:p w14:paraId="39CA9C1C" w14:textId="77777777" w:rsidR="008D31BE" w:rsidRPr="00E04FA1" w:rsidRDefault="001013C6" w:rsidP="008D31BE">
      <w:pPr>
        <w:ind w:leftChars="100" w:left="630" w:hangingChars="200" w:hanging="420"/>
        <w:rPr>
          <w:rFonts w:asciiTheme="minorEastAsia" w:hAnsiTheme="minorEastAsia"/>
        </w:rPr>
      </w:pPr>
      <w:r>
        <w:rPr>
          <w:rFonts w:asciiTheme="minorEastAsia" w:hAnsiTheme="minorEastAsia" w:hint="eastAsia"/>
        </w:rPr>
        <w:t>（たんちょうの利用</w:t>
      </w:r>
      <w:r w:rsidR="008D31BE" w:rsidRPr="00E04FA1">
        <w:rPr>
          <w:rFonts w:asciiTheme="minorEastAsia" w:hAnsiTheme="minorEastAsia" w:hint="eastAsia"/>
        </w:rPr>
        <w:t>）</w:t>
      </w:r>
    </w:p>
    <w:p w14:paraId="2CD39F70" w14:textId="77777777" w:rsidR="008D31BE" w:rsidRDefault="008D31BE" w:rsidP="008D31BE">
      <w:pPr>
        <w:rPr>
          <w:rFonts w:asciiTheme="minorEastAsia" w:hAnsiTheme="minorEastAsia"/>
        </w:rPr>
      </w:pPr>
      <w:r w:rsidRPr="00E04FA1">
        <w:rPr>
          <w:rFonts w:asciiTheme="minorEastAsia" w:hAnsiTheme="minorEastAsia" w:hint="eastAsia"/>
        </w:rPr>
        <w:t>第</w:t>
      </w:r>
      <w:r w:rsidR="001013C6">
        <w:rPr>
          <w:rFonts w:asciiTheme="minorEastAsia" w:hAnsiTheme="minorEastAsia" w:hint="eastAsia"/>
        </w:rPr>
        <w:t>11</w:t>
      </w:r>
      <w:r>
        <w:rPr>
          <w:rFonts w:asciiTheme="minorEastAsia" w:hAnsiTheme="minorEastAsia" w:hint="eastAsia"/>
        </w:rPr>
        <w:t>条　たんちょうの</w:t>
      </w:r>
      <w:r w:rsidRPr="00E04FA1">
        <w:rPr>
          <w:rFonts w:asciiTheme="minorEastAsia" w:hAnsiTheme="minorEastAsia" w:hint="eastAsia"/>
        </w:rPr>
        <w:t>利用</w:t>
      </w:r>
      <w:r>
        <w:rPr>
          <w:rFonts w:asciiTheme="minorEastAsia" w:hAnsiTheme="minorEastAsia" w:hint="eastAsia"/>
        </w:rPr>
        <w:t>を希望する</w:t>
      </w:r>
      <w:r w:rsidR="001013C6">
        <w:rPr>
          <w:rFonts w:asciiTheme="minorEastAsia" w:hAnsiTheme="minorEastAsia" w:hint="eastAsia"/>
        </w:rPr>
        <w:t>施設</w:t>
      </w:r>
      <w:r w:rsidRPr="00E04FA1">
        <w:rPr>
          <w:rFonts w:asciiTheme="minorEastAsia" w:hAnsiTheme="minorEastAsia" w:hint="eastAsia"/>
        </w:rPr>
        <w:t>は、</w:t>
      </w:r>
      <w:r w:rsidR="001013C6">
        <w:rPr>
          <w:rFonts w:asciiTheme="minorEastAsia" w:hAnsiTheme="minorEastAsia" w:hint="eastAsia"/>
        </w:rPr>
        <w:t>まず</w:t>
      </w:r>
      <w:r w:rsidRPr="00E04FA1">
        <w:rPr>
          <w:rFonts w:asciiTheme="minorEastAsia" w:hAnsiTheme="minorEastAsia" w:hint="eastAsia"/>
        </w:rPr>
        <w:t>協議会へ入会</w:t>
      </w:r>
      <w:r w:rsidR="001013C6">
        <w:rPr>
          <w:rFonts w:asciiTheme="minorEastAsia" w:hAnsiTheme="minorEastAsia" w:hint="eastAsia"/>
        </w:rPr>
        <w:t>の</w:t>
      </w:r>
      <w:r w:rsidRPr="00E04FA1">
        <w:rPr>
          <w:rFonts w:asciiTheme="minorEastAsia" w:hAnsiTheme="minorEastAsia" w:hint="eastAsia"/>
        </w:rPr>
        <w:t>申請</w:t>
      </w:r>
      <w:r w:rsidR="001013C6">
        <w:rPr>
          <w:rFonts w:asciiTheme="minorEastAsia" w:hAnsiTheme="minorEastAsia" w:hint="eastAsia"/>
        </w:rPr>
        <w:t>をし、協議会の承認を得るこ</w:t>
      </w:r>
      <w:r w:rsidR="00210819">
        <w:rPr>
          <w:rFonts w:asciiTheme="minorEastAsia" w:hAnsiTheme="minorEastAsia" w:hint="eastAsia"/>
        </w:rPr>
        <w:t>とで、協議会へ入会となる。</w:t>
      </w:r>
    </w:p>
    <w:p w14:paraId="4D98472E" w14:textId="77777777" w:rsidR="00210819" w:rsidRDefault="00210819" w:rsidP="008D31BE">
      <w:pPr>
        <w:rPr>
          <w:rFonts w:asciiTheme="minorEastAsia" w:hAnsiTheme="minorEastAsia"/>
        </w:rPr>
      </w:pPr>
      <w:r>
        <w:rPr>
          <w:rFonts w:asciiTheme="minorEastAsia" w:hAnsiTheme="minorEastAsia" w:hint="eastAsia"/>
        </w:rPr>
        <w:t xml:space="preserve">2　</w:t>
      </w:r>
      <w:r w:rsidR="00EA0010">
        <w:rPr>
          <w:rFonts w:asciiTheme="minorEastAsia" w:hAnsiTheme="minorEastAsia" w:hint="eastAsia"/>
        </w:rPr>
        <w:t>前項の承認を得た</w:t>
      </w:r>
      <w:r>
        <w:rPr>
          <w:rFonts w:asciiTheme="minorEastAsia" w:hAnsiTheme="minorEastAsia" w:hint="eastAsia"/>
        </w:rPr>
        <w:t>施設は、</w:t>
      </w:r>
      <w:r w:rsidR="00EA0010">
        <w:rPr>
          <w:rFonts w:asciiTheme="minorEastAsia" w:hAnsiTheme="minorEastAsia" w:hint="eastAsia"/>
        </w:rPr>
        <w:t>協議会</w:t>
      </w:r>
      <w:r>
        <w:rPr>
          <w:rFonts w:asciiTheme="minorEastAsia" w:hAnsiTheme="minorEastAsia" w:hint="eastAsia"/>
        </w:rPr>
        <w:t>入会後に</w:t>
      </w:r>
      <w:r w:rsidR="00EA0010">
        <w:rPr>
          <w:rFonts w:asciiTheme="minorEastAsia" w:hAnsiTheme="minorEastAsia" w:hint="eastAsia"/>
        </w:rPr>
        <w:t>ID-Linkの利用申請をすることで、たんちょうの利用が可能となる。</w:t>
      </w:r>
    </w:p>
    <w:p w14:paraId="65EF9217" w14:textId="77777777" w:rsidR="00137E67" w:rsidRDefault="00E1331D" w:rsidP="008D31BE">
      <w:pPr>
        <w:rPr>
          <w:rFonts w:asciiTheme="minorEastAsia" w:hAnsiTheme="minorEastAsia"/>
        </w:rPr>
      </w:pPr>
      <w:r>
        <w:rPr>
          <w:rFonts w:asciiTheme="minorEastAsia" w:hAnsiTheme="minorEastAsia" w:hint="eastAsia"/>
        </w:rPr>
        <w:t>3</w:t>
      </w:r>
      <w:r w:rsidR="00137E67">
        <w:rPr>
          <w:rFonts w:asciiTheme="minorEastAsia" w:hAnsiTheme="minorEastAsia" w:hint="eastAsia"/>
        </w:rPr>
        <w:t xml:space="preserve">　</w:t>
      </w:r>
      <w:r w:rsidR="00F137B3">
        <w:rPr>
          <w:rFonts w:asciiTheme="minorEastAsia" w:hAnsiTheme="minorEastAsia" w:hint="eastAsia"/>
        </w:rPr>
        <w:t>入会時に協議会へ</w:t>
      </w:r>
      <w:r w:rsidR="00C943CD">
        <w:rPr>
          <w:rFonts w:asciiTheme="minorEastAsia" w:hAnsiTheme="minorEastAsia" w:hint="eastAsia"/>
        </w:rPr>
        <w:t>申告</w:t>
      </w:r>
      <w:r w:rsidR="00F137B3">
        <w:rPr>
          <w:rFonts w:asciiTheme="minorEastAsia" w:hAnsiTheme="minorEastAsia" w:hint="eastAsia"/>
        </w:rPr>
        <w:t>していた</w:t>
      </w:r>
      <w:r w:rsidR="00137E67">
        <w:rPr>
          <w:rFonts w:asciiTheme="minorEastAsia" w:hAnsiTheme="minorEastAsia" w:hint="eastAsia"/>
        </w:rPr>
        <w:t>施設情報が変更となった場合は、協議会へ施設内容変更</w:t>
      </w:r>
      <w:r w:rsidR="00137E67">
        <w:rPr>
          <w:rFonts w:asciiTheme="minorEastAsia" w:hAnsiTheme="minorEastAsia" w:hint="eastAsia"/>
        </w:rPr>
        <w:lastRenderedPageBreak/>
        <w:t>の申請を行う</w:t>
      </w:r>
      <w:r w:rsidR="009D0F1C">
        <w:rPr>
          <w:rFonts w:asciiTheme="minorEastAsia" w:hAnsiTheme="minorEastAsia" w:hint="eastAsia"/>
        </w:rPr>
        <w:t>こと</w:t>
      </w:r>
      <w:r w:rsidR="00137E67">
        <w:rPr>
          <w:rFonts w:asciiTheme="minorEastAsia" w:hAnsiTheme="minorEastAsia" w:hint="eastAsia"/>
        </w:rPr>
        <w:t>。</w:t>
      </w:r>
    </w:p>
    <w:p w14:paraId="3402CD1E" w14:textId="75ED1116" w:rsidR="006C784A" w:rsidRPr="00F30218" w:rsidRDefault="00E1331D" w:rsidP="008D31BE">
      <w:pPr>
        <w:rPr>
          <w:rFonts w:asciiTheme="minorEastAsia" w:hAnsiTheme="minorEastAsia"/>
          <w:color w:val="000000" w:themeColor="text1"/>
        </w:rPr>
      </w:pPr>
      <w:r>
        <w:rPr>
          <w:rFonts w:asciiTheme="minorEastAsia" w:hAnsiTheme="minorEastAsia" w:hint="eastAsia"/>
        </w:rPr>
        <w:t>4</w:t>
      </w:r>
      <w:r w:rsidR="00210819">
        <w:rPr>
          <w:rFonts w:asciiTheme="minorEastAsia" w:hAnsiTheme="minorEastAsia" w:hint="eastAsia"/>
        </w:rPr>
        <w:t xml:space="preserve">　</w:t>
      </w:r>
      <w:r w:rsidR="00D70297">
        <w:rPr>
          <w:rFonts w:asciiTheme="minorEastAsia" w:hAnsiTheme="minorEastAsia" w:hint="eastAsia"/>
        </w:rPr>
        <w:t>たんちょうを利用していた</w:t>
      </w:r>
      <w:r w:rsidR="009D0F1C">
        <w:rPr>
          <w:rFonts w:asciiTheme="minorEastAsia" w:hAnsiTheme="minorEastAsia" w:hint="eastAsia"/>
        </w:rPr>
        <w:t>施設</w:t>
      </w:r>
      <w:r w:rsidR="00D167F3">
        <w:rPr>
          <w:rFonts w:asciiTheme="minorEastAsia" w:hAnsiTheme="minorEastAsia" w:hint="eastAsia"/>
        </w:rPr>
        <w:t>が、</w:t>
      </w:r>
      <w:r w:rsidR="008D31BE">
        <w:rPr>
          <w:rFonts w:asciiTheme="minorEastAsia" w:hAnsiTheme="minorEastAsia" w:hint="eastAsia"/>
        </w:rPr>
        <w:t>たんちょうの利用を取りやめる</w:t>
      </w:r>
      <w:r w:rsidR="009D0F1C">
        <w:rPr>
          <w:rFonts w:asciiTheme="minorEastAsia" w:hAnsiTheme="minorEastAsia" w:hint="eastAsia"/>
        </w:rPr>
        <w:t>際</w:t>
      </w:r>
      <w:r w:rsidR="008D31BE">
        <w:rPr>
          <w:rFonts w:asciiTheme="minorEastAsia" w:hAnsiTheme="minorEastAsia" w:hint="eastAsia"/>
        </w:rPr>
        <w:t>は、協議会へ退会</w:t>
      </w:r>
      <w:r w:rsidR="00D70297" w:rsidRPr="00F30218">
        <w:rPr>
          <w:rFonts w:asciiTheme="minorEastAsia" w:hAnsiTheme="minorEastAsia" w:hint="eastAsia"/>
          <w:color w:val="000000" w:themeColor="text1"/>
        </w:rPr>
        <w:t>の</w:t>
      </w:r>
      <w:r w:rsidR="008D31BE" w:rsidRPr="00F30218">
        <w:rPr>
          <w:rFonts w:asciiTheme="minorEastAsia" w:hAnsiTheme="minorEastAsia" w:hint="eastAsia"/>
          <w:color w:val="000000" w:themeColor="text1"/>
        </w:rPr>
        <w:t>申請を</w:t>
      </w:r>
      <w:r w:rsidR="00D70297" w:rsidRPr="00F30218">
        <w:rPr>
          <w:rFonts w:asciiTheme="minorEastAsia" w:hAnsiTheme="minorEastAsia" w:hint="eastAsia"/>
          <w:color w:val="000000" w:themeColor="text1"/>
        </w:rPr>
        <w:t>行う</w:t>
      </w:r>
      <w:r w:rsidR="009D0F1C" w:rsidRPr="00F30218">
        <w:rPr>
          <w:rFonts w:asciiTheme="minorEastAsia" w:hAnsiTheme="minorEastAsia" w:hint="eastAsia"/>
          <w:color w:val="000000" w:themeColor="text1"/>
        </w:rPr>
        <w:t>こと</w:t>
      </w:r>
      <w:r w:rsidR="008D31BE" w:rsidRPr="00F30218">
        <w:rPr>
          <w:rFonts w:asciiTheme="minorEastAsia" w:hAnsiTheme="minorEastAsia" w:hint="eastAsia"/>
          <w:color w:val="000000" w:themeColor="text1"/>
        </w:rPr>
        <w:t>。</w:t>
      </w:r>
    </w:p>
    <w:p w14:paraId="6A83CA78" w14:textId="77777777" w:rsidR="00EC42BD" w:rsidRPr="00F30218" w:rsidRDefault="00EC42BD" w:rsidP="00EC42BD">
      <w:pPr>
        <w:ind w:leftChars="100" w:left="840" w:hangingChars="300" w:hanging="630"/>
        <w:rPr>
          <w:rFonts w:asciiTheme="minorEastAsia" w:hAnsiTheme="minorEastAsia"/>
          <w:color w:val="000000" w:themeColor="text1"/>
        </w:rPr>
      </w:pPr>
      <w:r w:rsidRPr="00F30218">
        <w:rPr>
          <w:rFonts w:asciiTheme="minorEastAsia" w:hAnsiTheme="minorEastAsia" w:hint="eastAsia"/>
          <w:color w:val="000000" w:themeColor="text1"/>
        </w:rPr>
        <w:t>（医療情報の利用と患者同意）</w:t>
      </w:r>
    </w:p>
    <w:p w14:paraId="5CFB3DE0" w14:textId="3668FC9C" w:rsidR="00EC42BD" w:rsidRPr="00F30218" w:rsidRDefault="00EC42BD" w:rsidP="00EC42BD">
      <w:pPr>
        <w:rPr>
          <w:rFonts w:asciiTheme="minorEastAsia" w:hAnsiTheme="minorEastAsia"/>
          <w:color w:val="000000" w:themeColor="text1"/>
        </w:rPr>
      </w:pPr>
      <w:r w:rsidRPr="00F30218">
        <w:rPr>
          <w:rFonts w:asciiTheme="minorEastAsia" w:hAnsiTheme="minorEastAsia" w:hint="eastAsia"/>
          <w:color w:val="000000" w:themeColor="text1"/>
        </w:rPr>
        <w:t>第</w:t>
      </w:r>
      <w:r w:rsidR="00356EAB" w:rsidRPr="00F30218">
        <w:rPr>
          <w:rFonts w:asciiTheme="minorEastAsia" w:hAnsiTheme="minorEastAsia" w:hint="eastAsia"/>
          <w:color w:val="000000" w:themeColor="text1"/>
        </w:rPr>
        <w:t>12</w:t>
      </w:r>
      <w:r w:rsidR="00342163" w:rsidRPr="00F30218">
        <w:rPr>
          <w:rFonts w:asciiTheme="minorEastAsia" w:hAnsiTheme="minorEastAsia" w:hint="eastAsia"/>
          <w:color w:val="000000" w:themeColor="text1"/>
        </w:rPr>
        <w:t>条　たんちょうの管理対象となる診療</w:t>
      </w:r>
      <w:r w:rsidRPr="00F30218">
        <w:rPr>
          <w:rFonts w:asciiTheme="minorEastAsia" w:hAnsiTheme="minorEastAsia" w:hint="eastAsia"/>
          <w:color w:val="000000" w:themeColor="text1"/>
        </w:rPr>
        <w:t>に関する情報（以下「医療情報」という。）は、たんちょうを介して送受信される全ての個人情報とする。</w:t>
      </w:r>
    </w:p>
    <w:p w14:paraId="74AFB640" w14:textId="31C5D510" w:rsidR="00DD36B3" w:rsidRPr="00F30218" w:rsidRDefault="00DD36B3" w:rsidP="00EC42BD">
      <w:pPr>
        <w:rPr>
          <w:rFonts w:asciiTheme="minorEastAsia" w:hAnsiTheme="minorEastAsia"/>
          <w:color w:val="000000" w:themeColor="text1"/>
        </w:rPr>
      </w:pPr>
      <w:r w:rsidRPr="00F30218">
        <w:rPr>
          <w:rFonts w:asciiTheme="minorEastAsia" w:hAnsiTheme="minorEastAsia" w:hint="eastAsia"/>
          <w:color w:val="000000" w:themeColor="text1"/>
        </w:rPr>
        <w:t>2　たんちょうを利用する施設は、参加施設</w:t>
      </w:r>
      <w:r w:rsidR="00F57758" w:rsidRPr="00F30218">
        <w:rPr>
          <w:rFonts w:asciiTheme="minorEastAsia" w:hAnsiTheme="minorEastAsia" w:hint="eastAsia"/>
          <w:color w:val="000000" w:themeColor="text1"/>
        </w:rPr>
        <w:t>に限り</w:t>
      </w:r>
      <w:r w:rsidRPr="00F30218">
        <w:rPr>
          <w:rFonts w:asciiTheme="minorEastAsia" w:hAnsiTheme="minorEastAsia" w:hint="eastAsia"/>
          <w:color w:val="000000" w:themeColor="text1"/>
        </w:rPr>
        <w:t>個人情報</w:t>
      </w:r>
      <w:r w:rsidR="00A6792C" w:rsidRPr="00F30218">
        <w:rPr>
          <w:rFonts w:asciiTheme="minorEastAsia" w:hAnsiTheme="minorEastAsia" w:hint="eastAsia"/>
          <w:color w:val="000000" w:themeColor="text1"/>
        </w:rPr>
        <w:t>を</w:t>
      </w:r>
      <w:r w:rsidRPr="00F30218">
        <w:rPr>
          <w:rFonts w:asciiTheme="minorEastAsia" w:hAnsiTheme="minorEastAsia" w:hint="eastAsia"/>
          <w:color w:val="000000" w:themeColor="text1"/>
        </w:rPr>
        <w:t>共有する事を院内に</w:t>
      </w:r>
      <w:r w:rsidR="00F57758" w:rsidRPr="00F30218">
        <w:rPr>
          <w:rFonts w:asciiTheme="minorEastAsia" w:hAnsiTheme="minorEastAsia" w:hint="eastAsia"/>
          <w:color w:val="000000" w:themeColor="text1"/>
        </w:rPr>
        <w:t>明示</w:t>
      </w:r>
      <w:r w:rsidRPr="00F30218">
        <w:rPr>
          <w:rFonts w:asciiTheme="minorEastAsia" w:hAnsiTheme="minorEastAsia" w:hint="eastAsia"/>
          <w:color w:val="000000" w:themeColor="text1"/>
        </w:rPr>
        <w:t>しなければならない。</w:t>
      </w:r>
    </w:p>
    <w:p w14:paraId="2D81A3E0" w14:textId="40B42DA0" w:rsidR="00EC42BD" w:rsidRPr="00F30218" w:rsidRDefault="00DD36B3" w:rsidP="00CA202F">
      <w:pPr>
        <w:ind w:left="141" w:hangingChars="67" w:hanging="141"/>
        <w:rPr>
          <w:rFonts w:asciiTheme="minorEastAsia" w:hAnsiTheme="minorEastAsia"/>
          <w:color w:val="000000" w:themeColor="text1"/>
        </w:rPr>
      </w:pPr>
      <w:r w:rsidRPr="00F30218">
        <w:rPr>
          <w:rFonts w:asciiTheme="minorEastAsia" w:hAnsiTheme="minorEastAsia" w:hint="eastAsia"/>
          <w:color w:val="000000" w:themeColor="text1"/>
        </w:rPr>
        <w:t>3</w:t>
      </w:r>
      <w:r w:rsidR="00EC42BD" w:rsidRPr="00F30218">
        <w:rPr>
          <w:rFonts w:asciiTheme="minorEastAsia" w:hAnsiTheme="minorEastAsia" w:hint="eastAsia"/>
          <w:color w:val="000000" w:themeColor="text1"/>
        </w:rPr>
        <w:t xml:space="preserve">　たんちょうを利用して医療情報を共有する場合は</w:t>
      </w:r>
      <w:r w:rsidRPr="00F30218">
        <w:rPr>
          <w:rFonts w:asciiTheme="minorEastAsia" w:hAnsiTheme="minorEastAsia" w:hint="eastAsia"/>
          <w:color w:val="000000" w:themeColor="text1"/>
        </w:rPr>
        <w:t>、</w:t>
      </w:r>
      <w:r w:rsidR="00EC42BD" w:rsidRPr="00F30218">
        <w:rPr>
          <w:rFonts w:asciiTheme="minorEastAsia" w:hAnsiTheme="minorEastAsia" w:hint="eastAsia"/>
          <w:color w:val="000000" w:themeColor="text1"/>
        </w:rPr>
        <w:t>患者から</w:t>
      </w:r>
      <w:r w:rsidR="00A148F5" w:rsidRPr="00F30218">
        <w:rPr>
          <w:rFonts w:asciiTheme="minorEastAsia" w:hAnsiTheme="minorEastAsia" w:hint="eastAsia"/>
          <w:color w:val="000000" w:themeColor="text1"/>
        </w:rPr>
        <w:t>書面</w:t>
      </w:r>
      <w:r w:rsidRPr="00F30218">
        <w:rPr>
          <w:rFonts w:asciiTheme="minorEastAsia" w:hAnsiTheme="minorEastAsia" w:hint="eastAsia"/>
          <w:color w:val="000000" w:themeColor="text1"/>
        </w:rPr>
        <w:t>もしくは</w:t>
      </w:r>
      <w:r w:rsidR="00A148F5" w:rsidRPr="00F30218">
        <w:rPr>
          <w:rFonts w:asciiTheme="minorEastAsia" w:hAnsiTheme="minorEastAsia" w:hint="eastAsia"/>
          <w:color w:val="000000" w:themeColor="text1"/>
        </w:rPr>
        <w:t>口頭に</w:t>
      </w:r>
      <w:r w:rsidRPr="00F30218">
        <w:rPr>
          <w:rFonts w:asciiTheme="minorEastAsia" w:hAnsiTheme="minorEastAsia" w:hint="eastAsia"/>
          <w:color w:val="000000" w:themeColor="text1"/>
        </w:rPr>
        <w:t>よる</w:t>
      </w:r>
      <w:r w:rsidR="00EC42BD" w:rsidRPr="00F30218">
        <w:rPr>
          <w:rFonts w:asciiTheme="minorEastAsia" w:hAnsiTheme="minorEastAsia" w:hint="eastAsia"/>
          <w:color w:val="000000" w:themeColor="text1"/>
        </w:rPr>
        <w:t>同意が必要</w:t>
      </w:r>
      <w:r w:rsidR="00472F69" w:rsidRPr="00F30218">
        <w:rPr>
          <w:rFonts w:asciiTheme="minorEastAsia" w:hAnsiTheme="minorEastAsia" w:hint="eastAsia"/>
          <w:color w:val="000000" w:themeColor="text1"/>
        </w:rPr>
        <w:t>であり、</w:t>
      </w:r>
      <w:r w:rsidR="00A148F5" w:rsidRPr="00F30218">
        <w:rPr>
          <w:rFonts w:asciiTheme="minorEastAsia" w:hAnsiTheme="minorEastAsia" w:hint="eastAsia"/>
          <w:color w:val="000000" w:themeColor="text1"/>
        </w:rPr>
        <w:t>口頭にて</w:t>
      </w:r>
      <w:r w:rsidR="00CA202F" w:rsidRPr="00F30218">
        <w:rPr>
          <w:rFonts w:asciiTheme="minorEastAsia" w:hAnsiTheme="minorEastAsia" w:hint="eastAsia"/>
          <w:color w:val="000000" w:themeColor="text1"/>
        </w:rPr>
        <w:t>同意を得た施設</w:t>
      </w:r>
      <w:r w:rsidR="00A148F5" w:rsidRPr="00F30218">
        <w:rPr>
          <w:rFonts w:asciiTheme="minorEastAsia" w:hAnsiTheme="minorEastAsia" w:hint="eastAsia"/>
          <w:color w:val="000000" w:themeColor="text1"/>
        </w:rPr>
        <w:t>及び</w:t>
      </w:r>
      <w:r w:rsidR="00656D33" w:rsidRPr="00241D1B">
        <w:rPr>
          <w:rFonts w:asciiTheme="minorEastAsia" w:hAnsiTheme="minorEastAsia" w:hint="eastAsia"/>
          <w:color w:val="000000" w:themeColor="text1"/>
        </w:rPr>
        <w:t>情報共有した施設</w:t>
      </w:r>
      <w:r w:rsidR="00656D33" w:rsidRPr="00F30218">
        <w:rPr>
          <w:rFonts w:asciiTheme="minorEastAsia" w:hAnsiTheme="minorEastAsia" w:hint="eastAsia"/>
          <w:color w:val="000000" w:themeColor="text1"/>
        </w:rPr>
        <w:t>は</w:t>
      </w:r>
      <w:r w:rsidR="00CA202F" w:rsidRPr="00F30218">
        <w:rPr>
          <w:rFonts w:asciiTheme="minorEastAsia" w:hAnsiTheme="minorEastAsia" w:hint="eastAsia"/>
          <w:color w:val="000000" w:themeColor="text1"/>
        </w:rPr>
        <w:t>、その旨を診療録に記載しなければならない。</w:t>
      </w:r>
    </w:p>
    <w:p w14:paraId="6178989F" w14:textId="41BFF1B1" w:rsidR="00EC42BD" w:rsidRPr="00F30218" w:rsidRDefault="00DD36B3" w:rsidP="00EC42BD">
      <w:pPr>
        <w:ind w:left="840" w:hangingChars="400" w:hanging="840"/>
        <w:rPr>
          <w:rFonts w:asciiTheme="minorEastAsia" w:hAnsiTheme="minorEastAsia"/>
          <w:color w:val="000000" w:themeColor="text1"/>
        </w:rPr>
      </w:pPr>
      <w:r w:rsidRPr="00F30218">
        <w:rPr>
          <w:rFonts w:asciiTheme="minorEastAsia" w:hAnsiTheme="minorEastAsia" w:hint="eastAsia"/>
          <w:color w:val="000000" w:themeColor="text1"/>
        </w:rPr>
        <w:t>4</w:t>
      </w:r>
      <w:r w:rsidR="00EC42BD" w:rsidRPr="00F30218">
        <w:rPr>
          <w:rFonts w:asciiTheme="minorEastAsia" w:hAnsiTheme="minorEastAsia" w:hint="eastAsia"/>
          <w:color w:val="000000" w:themeColor="text1"/>
        </w:rPr>
        <w:t xml:space="preserve">　同意を得た患者の医療情報の利用は、同じ患者から撤回の届出があるまで有効とする。</w:t>
      </w:r>
    </w:p>
    <w:p w14:paraId="2D6D2CB9" w14:textId="70DAB2F7" w:rsidR="00EF5A25" w:rsidRPr="00F30218" w:rsidRDefault="00656D33" w:rsidP="00EF5A25">
      <w:pPr>
        <w:ind w:left="840" w:hangingChars="400" w:hanging="840"/>
        <w:rPr>
          <w:rFonts w:asciiTheme="minorEastAsia" w:hAnsiTheme="minorEastAsia"/>
          <w:color w:val="000000" w:themeColor="text1"/>
        </w:rPr>
      </w:pPr>
      <w:r w:rsidRPr="00F30218">
        <w:rPr>
          <w:rFonts w:asciiTheme="minorEastAsia" w:hAnsiTheme="minorEastAsia" w:hint="eastAsia"/>
          <w:color w:val="000000" w:themeColor="text1"/>
        </w:rPr>
        <w:t>また、同意しがたいと申し出た患者について情報共有をすることは出来ない</w:t>
      </w:r>
      <w:r w:rsidR="00EF5A25" w:rsidRPr="00F30218">
        <w:rPr>
          <w:rFonts w:asciiTheme="minorEastAsia" w:hAnsiTheme="minorEastAsia" w:hint="eastAsia"/>
          <w:color w:val="000000" w:themeColor="text1"/>
        </w:rPr>
        <w:t>が、意思表示の</w:t>
      </w:r>
    </w:p>
    <w:p w14:paraId="1110A3D2" w14:textId="2D27B5AC" w:rsidR="00EF5A25" w:rsidRPr="00F30218" w:rsidRDefault="00EF5A25" w:rsidP="00EF5A25">
      <w:pPr>
        <w:ind w:left="840" w:hangingChars="400" w:hanging="840"/>
        <w:rPr>
          <w:rFonts w:asciiTheme="minorEastAsia" w:hAnsiTheme="minorEastAsia"/>
          <w:color w:val="000000" w:themeColor="text1"/>
        </w:rPr>
      </w:pPr>
      <w:r w:rsidRPr="00F30218">
        <w:rPr>
          <w:rFonts w:asciiTheme="minorEastAsia" w:hAnsiTheme="minorEastAsia" w:hint="eastAsia"/>
          <w:color w:val="000000" w:themeColor="text1"/>
        </w:rPr>
        <w:t>無い患者については、公表された利用目的について同意を得られたものとする。</w:t>
      </w:r>
    </w:p>
    <w:p w14:paraId="6A83FA34" w14:textId="0F8C6BD4" w:rsidR="00EC42BD" w:rsidRPr="00F30218" w:rsidRDefault="00DD36B3" w:rsidP="00EC42BD">
      <w:pPr>
        <w:rPr>
          <w:rFonts w:asciiTheme="minorEastAsia" w:hAnsiTheme="minorEastAsia"/>
          <w:color w:val="000000" w:themeColor="text1"/>
        </w:rPr>
      </w:pPr>
      <w:r w:rsidRPr="00F30218">
        <w:rPr>
          <w:rFonts w:asciiTheme="minorEastAsia" w:hAnsiTheme="minorEastAsia" w:hint="eastAsia"/>
          <w:color w:val="000000" w:themeColor="text1"/>
        </w:rPr>
        <w:t>5</w:t>
      </w:r>
      <w:r w:rsidR="00EC42BD" w:rsidRPr="00F30218">
        <w:rPr>
          <w:rFonts w:asciiTheme="minorEastAsia" w:hAnsiTheme="minorEastAsia" w:hint="eastAsia"/>
          <w:color w:val="000000" w:themeColor="text1"/>
        </w:rPr>
        <w:t xml:space="preserve">　利用者がたんちょうを介して医療情報を参照できるのは、当該医療情報の参照に関し、患者から同意のあった施設のみとする。</w:t>
      </w:r>
    </w:p>
    <w:p w14:paraId="6422930D" w14:textId="6119CDD2" w:rsidR="00E1331D" w:rsidRPr="00F30218" w:rsidRDefault="00DD36B3" w:rsidP="00EC42BD">
      <w:pPr>
        <w:rPr>
          <w:rFonts w:asciiTheme="minorEastAsia" w:hAnsiTheme="minorEastAsia"/>
          <w:color w:val="000000" w:themeColor="text1"/>
        </w:rPr>
      </w:pPr>
      <w:r w:rsidRPr="00F30218">
        <w:rPr>
          <w:rFonts w:asciiTheme="minorEastAsia" w:hAnsiTheme="minorEastAsia" w:hint="eastAsia"/>
          <w:color w:val="000000" w:themeColor="text1"/>
        </w:rPr>
        <w:t>6</w:t>
      </w:r>
      <w:r w:rsidR="00EC42BD" w:rsidRPr="00F30218">
        <w:rPr>
          <w:rFonts w:asciiTheme="minorEastAsia" w:hAnsiTheme="minorEastAsia" w:hint="eastAsia"/>
          <w:color w:val="000000" w:themeColor="text1"/>
        </w:rPr>
        <w:t xml:space="preserve">　患者から同意を</w:t>
      </w:r>
      <w:r w:rsidRPr="00F30218">
        <w:rPr>
          <w:rFonts w:asciiTheme="minorEastAsia" w:hAnsiTheme="minorEastAsia" w:hint="eastAsia"/>
          <w:color w:val="000000" w:themeColor="text1"/>
        </w:rPr>
        <w:t>得た</w:t>
      </w:r>
      <w:r w:rsidR="00EC42BD" w:rsidRPr="00F30218">
        <w:rPr>
          <w:rFonts w:asciiTheme="minorEastAsia" w:hAnsiTheme="minorEastAsia" w:hint="eastAsia"/>
          <w:color w:val="000000" w:themeColor="text1"/>
        </w:rPr>
        <w:t>施設は、連携す</w:t>
      </w:r>
      <w:r w:rsidRPr="00F30218">
        <w:rPr>
          <w:rFonts w:asciiTheme="minorEastAsia" w:hAnsiTheme="minorEastAsia" w:hint="eastAsia"/>
          <w:color w:val="000000" w:themeColor="text1"/>
        </w:rPr>
        <w:t>る</w:t>
      </w:r>
      <w:r w:rsidR="00EC42BD" w:rsidRPr="00F30218">
        <w:rPr>
          <w:rFonts w:asciiTheme="minorEastAsia" w:hAnsiTheme="minorEastAsia" w:hint="eastAsia"/>
          <w:color w:val="000000" w:themeColor="text1"/>
        </w:rPr>
        <w:t>施設に対して速やか</w:t>
      </w:r>
      <w:r w:rsidR="002A4017" w:rsidRPr="00F30218">
        <w:rPr>
          <w:rFonts w:asciiTheme="minorEastAsia" w:hAnsiTheme="minorEastAsia" w:hint="eastAsia"/>
          <w:color w:val="000000" w:themeColor="text1"/>
        </w:rPr>
        <w:t>に</w:t>
      </w:r>
      <w:r w:rsidRPr="00F30218">
        <w:rPr>
          <w:rFonts w:asciiTheme="minorEastAsia" w:hAnsiTheme="minorEastAsia" w:hint="eastAsia"/>
          <w:color w:val="000000" w:themeColor="text1"/>
        </w:rPr>
        <w:t>接続</w:t>
      </w:r>
      <w:r w:rsidR="00A6792C" w:rsidRPr="00F30218">
        <w:rPr>
          <w:rFonts w:asciiTheme="minorEastAsia" w:hAnsiTheme="minorEastAsia" w:hint="eastAsia"/>
          <w:color w:val="000000" w:themeColor="text1"/>
        </w:rPr>
        <w:t>する旨を通知</w:t>
      </w:r>
      <w:r w:rsidR="000331D7" w:rsidRPr="00F30218">
        <w:rPr>
          <w:rFonts w:asciiTheme="minorEastAsia" w:hAnsiTheme="minorEastAsia" w:hint="eastAsia"/>
          <w:color w:val="000000" w:themeColor="text1"/>
        </w:rPr>
        <w:t>すること。</w:t>
      </w:r>
    </w:p>
    <w:p w14:paraId="1D7044B9" w14:textId="32B4904B" w:rsidR="00EC42BD" w:rsidRPr="00F30218" w:rsidRDefault="00DD36B3" w:rsidP="00EC42BD">
      <w:pPr>
        <w:rPr>
          <w:rFonts w:asciiTheme="minorEastAsia" w:hAnsiTheme="minorEastAsia"/>
          <w:color w:val="000000" w:themeColor="text1"/>
        </w:rPr>
      </w:pPr>
      <w:r w:rsidRPr="00F30218">
        <w:rPr>
          <w:rFonts w:asciiTheme="minorEastAsia" w:hAnsiTheme="minorEastAsia" w:hint="eastAsia"/>
          <w:color w:val="000000" w:themeColor="text1"/>
        </w:rPr>
        <w:t>7</w:t>
      </w:r>
      <w:r w:rsidR="00E1331D" w:rsidRPr="00F30218">
        <w:rPr>
          <w:rFonts w:asciiTheme="minorEastAsia" w:hAnsiTheme="minorEastAsia" w:hint="eastAsia"/>
          <w:color w:val="000000" w:themeColor="text1"/>
        </w:rPr>
        <w:t xml:space="preserve">　前項の規定により</w:t>
      </w:r>
      <w:r w:rsidR="00EC42BD" w:rsidRPr="00F30218">
        <w:rPr>
          <w:rFonts w:asciiTheme="minorEastAsia" w:hAnsiTheme="minorEastAsia" w:hint="eastAsia"/>
          <w:color w:val="000000" w:themeColor="text1"/>
        </w:rPr>
        <w:t>連絡を受けた施設は、</w:t>
      </w:r>
      <w:r w:rsidR="0091291E" w:rsidRPr="00F30218">
        <w:rPr>
          <w:rFonts w:asciiTheme="minorEastAsia" w:hAnsiTheme="minorEastAsia" w:hint="eastAsia"/>
          <w:color w:val="000000" w:themeColor="text1"/>
        </w:rPr>
        <w:t>原則として受付時間内であれば</w:t>
      </w:r>
      <w:r w:rsidR="000331D7" w:rsidRPr="00F30218">
        <w:rPr>
          <w:rFonts w:asciiTheme="minorEastAsia" w:hAnsiTheme="minorEastAsia" w:hint="eastAsia"/>
          <w:color w:val="000000" w:themeColor="text1"/>
        </w:rPr>
        <w:t>遅滞なく</w:t>
      </w:r>
      <w:r w:rsidR="00EC42BD" w:rsidRPr="00F30218">
        <w:rPr>
          <w:rFonts w:asciiTheme="minorEastAsia" w:hAnsiTheme="minorEastAsia" w:hint="eastAsia"/>
          <w:color w:val="000000" w:themeColor="text1"/>
        </w:rPr>
        <w:t>連携施設同士が医療情報を共有できる状態にすること</w:t>
      </w:r>
      <w:r w:rsidR="0091291E" w:rsidRPr="00F30218">
        <w:rPr>
          <w:rFonts w:asciiTheme="minorEastAsia" w:hAnsiTheme="minorEastAsia" w:hint="eastAsia"/>
          <w:color w:val="000000" w:themeColor="text1"/>
        </w:rPr>
        <w:t>。</w:t>
      </w:r>
      <w:r w:rsidR="00DE0EC3" w:rsidRPr="00F30218">
        <w:rPr>
          <w:rFonts w:asciiTheme="minorEastAsia" w:hAnsiTheme="minorEastAsia" w:hint="eastAsia"/>
          <w:color w:val="000000" w:themeColor="text1"/>
        </w:rPr>
        <w:t>（第12条令和3年6月17日変更）</w:t>
      </w:r>
    </w:p>
    <w:p w14:paraId="77092F5E" w14:textId="77777777" w:rsidR="000135FD" w:rsidRPr="00F30218" w:rsidRDefault="000135FD" w:rsidP="000135FD">
      <w:pPr>
        <w:ind w:leftChars="100" w:left="210"/>
        <w:rPr>
          <w:rFonts w:asciiTheme="minorEastAsia" w:hAnsiTheme="minorEastAsia"/>
          <w:color w:val="000000" w:themeColor="text1"/>
        </w:rPr>
      </w:pPr>
      <w:r w:rsidRPr="00F30218">
        <w:rPr>
          <w:rFonts w:asciiTheme="minorEastAsia" w:hAnsiTheme="minorEastAsia" w:hint="eastAsia"/>
          <w:color w:val="000000" w:themeColor="text1"/>
        </w:rPr>
        <w:t>（利用時間）</w:t>
      </w:r>
    </w:p>
    <w:p w14:paraId="366B11E6" w14:textId="77777777" w:rsidR="000135FD" w:rsidRPr="00F30218" w:rsidRDefault="000135FD" w:rsidP="000135FD">
      <w:pPr>
        <w:ind w:left="210" w:hangingChars="100" w:hanging="210"/>
        <w:rPr>
          <w:rFonts w:asciiTheme="minorEastAsia" w:hAnsiTheme="minorEastAsia"/>
          <w:color w:val="000000" w:themeColor="text1"/>
        </w:rPr>
      </w:pPr>
      <w:r w:rsidRPr="00F30218">
        <w:rPr>
          <w:rFonts w:asciiTheme="minorEastAsia" w:hAnsiTheme="minorEastAsia" w:hint="eastAsia"/>
          <w:color w:val="000000" w:themeColor="text1"/>
        </w:rPr>
        <w:t>第1</w:t>
      </w:r>
      <w:r w:rsidR="00EA0010" w:rsidRPr="00F30218">
        <w:rPr>
          <w:rFonts w:asciiTheme="minorEastAsia" w:hAnsiTheme="minorEastAsia" w:hint="eastAsia"/>
          <w:color w:val="000000" w:themeColor="text1"/>
        </w:rPr>
        <w:t>3</w:t>
      </w:r>
      <w:r w:rsidRPr="00F30218">
        <w:rPr>
          <w:rFonts w:asciiTheme="minorEastAsia" w:hAnsiTheme="minorEastAsia" w:hint="eastAsia"/>
          <w:color w:val="000000" w:themeColor="text1"/>
        </w:rPr>
        <w:t>条　たんちょうの利用は、原則として保守作業等の時間を除き常時可能とする。</w:t>
      </w:r>
    </w:p>
    <w:p w14:paraId="449A7BFF" w14:textId="77777777" w:rsidR="0021000B" w:rsidRPr="00F30218" w:rsidRDefault="0021000B" w:rsidP="00D73497">
      <w:pPr>
        <w:ind w:firstLineChars="100" w:firstLine="210"/>
        <w:rPr>
          <w:rFonts w:asciiTheme="minorEastAsia" w:hAnsiTheme="minorEastAsia"/>
          <w:color w:val="000000" w:themeColor="text1"/>
        </w:rPr>
      </w:pPr>
      <w:r w:rsidRPr="00F30218">
        <w:rPr>
          <w:rFonts w:asciiTheme="minorEastAsia" w:hAnsiTheme="minorEastAsia" w:hint="eastAsia"/>
          <w:color w:val="000000" w:themeColor="text1"/>
        </w:rPr>
        <w:t>（保守作業）</w:t>
      </w:r>
    </w:p>
    <w:p w14:paraId="7593BE80" w14:textId="77777777" w:rsidR="0021000B" w:rsidRPr="00F30218" w:rsidRDefault="0021000B" w:rsidP="00646DFF">
      <w:pPr>
        <w:rPr>
          <w:rFonts w:asciiTheme="minorEastAsia" w:hAnsiTheme="minorEastAsia"/>
          <w:color w:val="000000" w:themeColor="text1"/>
        </w:rPr>
      </w:pPr>
      <w:r w:rsidRPr="00F30218">
        <w:rPr>
          <w:rFonts w:asciiTheme="minorEastAsia" w:hAnsiTheme="minorEastAsia" w:hint="eastAsia"/>
          <w:color w:val="000000" w:themeColor="text1"/>
        </w:rPr>
        <w:t>第</w:t>
      </w:r>
      <w:r w:rsidR="00A64986" w:rsidRPr="00F30218">
        <w:rPr>
          <w:rFonts w:asciiTheme="minorEastAsia" w:hAnsiTheme="minorEastAsia" w:hint="eastAsia"/>
          <w:color w:val="000000" w:themeColor="text1"/>
        </w:rPr>
        <w:t>1</w:t>
      </w:r>
      <w:r w:rsidR="00EA0010" w:rsidRPr="00F30218">
        <w:rPr>
          <w:rFonts w:asciiTheme="minorEastAsia" w:hAnsiTheme="minorEastAsia" w:hint="eastAsia"/>
          <w:color w:val="000000" w:themeColor="text1"/>
        </w:rPr>
        <w:t>4</w:t>
      </w:r>
      <w:r w:rsidRPr="00F30218">
        <w:rPr>
          <w:rFonts w:asciiTheme="minorEastAsia" w:hAnsiTheme="minorEastAsia" w:hint="eastAsia"/>
          <w:color w:val="000000" w:themeColor="text1"/>
        </w:rPr>
        <w:t>条</w:t>
      </w:r>
      <w:r w:rsidR="003A6A20" w:rsidRPr="00F30218">
        <w:rPr>
          <w:rFonts w:asciiTheme="minorEastAsia" w:hAnsiTheme="minorEastAsia" w:hint="eastAsia"/>
          <w:color w:val="000000" w:themeColor="text1"/>
        </w:rPr>
        <w:t xml:space="preserve">　</w:t>
      </w:r>
      <w:r w:rsidR="0054631E" w:rsidRPr="00F30218">
        <w:rPr>
          <w:rFonts w:asciiTheme="minorEastAsia" w:hAnsiTheme="minorEastAsia" w:hint="eastAsia"/>
          <w:color w:val="000000" w:themeColor="text1"/>
        </w:rPr>
        <w:t>たんちょう</w:t>
      </w:r>
      <w:r w:rsidRPr="00F30218">
        <w:rPr>
          <w:rFonts w:asciiTheme="minorEastAsia" w:hAnsiTheme="minorEastAsia" w:hint="eastAsia"/>
          <w:color w:val="000000" w:themeColor="text1"/>
        </w:rPr>
        <w:t>の良好な運用を維持するために、必要に応じて</w:t>
      </w:r>
      <w:r w:rsidR="0054631E" w:rsidRPr="00F30218">
        <w:rPr>
          <w:rFonts w:asciiTheme="minorEastAsia" w:hAnsiTheme="minorEastAsia" w:hint="eastAsia"/>
          <w:color w:val="000000" w:themeColor="text1"/>
        </w:rPr>
        <w:t>たんちょう</w:t>
      </w:r>
      <w:r w:rsidRPr="00F30218">
        <w:rPr>
          <w:rFonts w:asciiTheme="minorEastAsia" w:hAnsiTheme="minorEastAsia" w:hint="eastAsia"/>
          <w:color w:val="000000" w:themeColor="text1"/>
        </w:rPr>
        <w:t>の保守作業を行う</w:t>
      </w:r>
      <w:r w:rsidR="00073FA3" w:rsidRPr="00F30218">
        <w:rPr>
          <w:rFonts w:asciiTheme="minorEastAsia" w:hAnsiTheme="minorEastAsia" w:hint="eastAsia"/>
          <w:color w:val="000000" w:themeColor="text1"/>
        </w:rPr>
        <w:t>ものとする</w:t>
      </w:r>
      <w:r w:rsidRPr="00F30218">
        <w:rPr>
          <w:rFonts w:asciiTheme="minorEastAsia" w:hAnsiTheme="minorEastAsia" w:hint="eastAsia"/>
          <w:color w:val="000000" w:themeColor="text1"/>
        </w:rPr>
        <w:t>。</w:t>
      </w:r>
    </w:p>
    <w:p w14:paraId="40001EAC" w14:textId="77777777" w:rsidR="003A6A20" w:rsidRPr="00F30218" w:rsidRDefault="0021000B" w:rsidP="00646DFF">
      <w:pPr>
        <w:rPr>
          <w:rFonts w:asciiTheme="minorEastAsia" w:hAnsiTheme="minorEastAsia"/>
          <w:color w:val="000000" w:themeColor="text1"/>
        </w:rPr>
      </w:pPr>
      <w:r w:rsidRPr="00F30218">
        <w:rPr>
          <w:rFonts w:asciiTheme="minorEastAsia" w:hAnsiTheme="minorEastAsia" w:hint="eastAsia"/>
          <w:color w:val="000000" w:themeColor="text1"/>
        </w:rPr>
        <w:t>2　前項の</w:t>
      </w:r>
      <w:r w:rsidR="00D73497" w:rsidRPr="00F30218">
        <w:rPr>
          <w:rFonts w:asciiTheme="minorEastAsia" w:hAnsiTheme="minorEastAsia" w:hint="eastAsia"/>
          <w:color w:val="000000" w:themeColor="text1"/>
        </w:rPr>
        <w:t>規定</w:t>
      </w:r>
      <w:r w:rsidRPr="00F30218">
        <w:rPr>
          <w:rFonts w:asciiTheme="minorEastAsia" w:hAnsiTheme="minorEastAsia" w:hint="eastAsia"/>
          <w:color w:val="000000" w:themeColor="text1"/>
        </w:rPr>
        <w:t>により</w:t>
      </w:r>
      <w:r w:rsidR="003A6A20" w:rsidRPr="00F30218">
        <w:rPr>
          <w:rFonts w:asciiTheme="minorEastAsia" w:hAnsiTheme="minorEastAsia" w:hint="eastAsia"/>
          <w:color w:val="000000" w:themeColor="text1"/>
        </w:rPr>
        <w:t>保守作業</w:t>
      </w:r>
      <w:r w:rsidRPr="00F30218">
        <w:rPr>
          <w:rFonts w:asciiTheme="minorEastAsia" w:hAnsiTheme="minorEastAsia" w:hint="eastAsia"/>
          <w:color w:val="000000" w:themeColor="text1"/>
        </w:rPr>
        <w:t>が行われる</w:t>
      </w:r>
      <w:r w:rsidR="00DF10F7" w:rsidRPr="00F30218">
        <w:rPr>
          <w:rFonts w:asciiTheme="minorEastAsia" w:hAnsiTheme="minorEastAsia" w:hint="eastAsia"/>
          <w:color w:val="000000" w:themeColor="text1"/>
        </w:rPr>
        <w:t>とき</w:t>
      </w:r>
      <w:r w:rsidR="00D94495" w:rsidRPr="00F30218">
        <w:rPr>
          <w:rFonts w:asciiTheme="minorEastAsia" w:hAnsiTheme="minorEastAsia" w:hint="eastAsia"/>
          <w:color w:val="000000" w:themeColor="text1"/>
        </w:rPr>
        <w:t>、</w:t>
      </w:r>
      <w:r w:rsidR="0054631E" w:rsidRPr="00F30218">
        <w:rPr>
          <w:rFonts w:asciiTheme="minorEastAsia" w:hAnsiTheme="minorEastAsia" w:hint="eastAsia"/>
          <w:color w:val="000000" w:themeColor="text1"/>
        </w:rPr>
        <w:t>たんちょう</w:t>
      </w:r>
      <w:r w:rsidR="007C0107" w:rsidRPr="00F30218">
        <w:rPr>
          <w:rFonts w:asciiTheme="minorEastAsia" w:hAnsiTheme="minorEastAsia" w:hint="eastAsia"/>
          <w:color w:val="000000" w:themeColor="text1"/>
        </w:rPr>
        <w:t>の</w:t>
      </w:r>
      <w:r w:rsidR="002D1271" w:rsidRPr="00F30218">
        <w:rPr>
          <w:rFonts w:asciiTheme="minorEastAsia" w:hAnsiTheme="minorEastAsia" w:hint="eastAsia"/>
          <w:color w:val="000000" w:themeColor="text1"/>
        </w:rPr>
        <w:t>運用を停止する</w:t>
      </w:r>
      <w:r w:rsidR="00D94495" w:rsidRPr="00F30218">
        <w:rPr>
          <w:rFonts w:asciiTheme="minorEastAsia" w:hAnsiTheme="minorEastAsia" w:hint="eastAsia"/>
          <w:color w:val="000000" w:themeColor="text1"/>
        </w:rPr>
        <w:t>場合</w:t>
      </w:r>
      <w:r w:rsidR="002D1271" w:rsidRPr="00F30218">
        <w:rPr>
          <w:rFonts w:asciiTheme="minorEastAsia" w:hAnsiTheme="minorEastAsia" w:hint="eastAsia"/>
          <w:color w:val="000000" w:themeColor="text1"/>
        </w:rPr>
        <w:t>がある。その際、定期的な保守点検の場合は</w:t>
      </w:r>
      <w:r w:rsidR="00792D80" w:rsidRPr="00F30218">
        <w:rPr>
          <w:rFonts w:asciiTheme="minorEastAsia" w:hAnsiTheme="minorEastAsia" w:hint="eastAsia"/>
          <w:color w:val="000000" w:themeColor="text1"/>
        </w:rPr>
        <w:t>、事務局から運用担当者</w:t>
      </w:r>
      <w:r w:rsidR="002D1271" w:rsidRPr="00F30218">
        <w:rPr>
          <w:rFonts w:asciiTheme="minorEastAsia" w:hAnsiTheme="minorEastAsia" w:hint="eastAsia"/>
          <w:color w:val="000000" w:themeColor="text1"/>
        </w:rPr>
        <w:t>に対し</w:t>
      </w:r>
      <w:r w:rsidR="00792D80" w:rsidRPr="00F30218">
        <w:rPr>
          <w:rFonts w:asciiTheme="minorEastAsia" w:hAnsiTheme="minorEastAsia" w:hint="eastAsia"/>
          <w:color w:val="000000" w:themeColor="text1"/>
        </w:rPr>
        <w:t>て</w:t>
      </w:r>
      <w:r w:rsidR="00073FA3" w:rsidRPr="00F30218">
        <w:rPr>
          <w:rFonts w:asciiTheme="minorEastAsia" w:hAnsiTheme="minorEastAsia" w:hint="eastAsia"/>
          <w:color w:val="000000" w:themeColor="text1"/>
        </w:rPr>
        <w:t>事前に通知した上で運用を停止する。但し、</w:t>
      </w:r>
      <w:r w:rsidR="00D94495" w:rsidRPr="00F30218">
        <w:rPr>
          <w:rFonts w:asciiTheme="minorEastAsia" w:hAnsiTheme="minorEastAsia" w:hint="eastAsia"/>
          <w:color w:val="000000" w:themeColor="text1"/>
        </w:rPr>
        <w:t>緊急</w:t>
      </w:r>
      <w:r w:rsidR="00073FA3" w:rsidRPr="00F30218">
        <w:rPr>
          <w:rFonts w:asciiTheme="minorEastAsia" w:hAnsiTheme="minorEastAsia" w:hint="eastAsia"/>
          <w:color w:val="000000" w:themeColor="text1"/>
        </w:rPr>
        <w:t>に</w:t>
      </w:r>
      <w:r w:rsidR="002D1271" w:rsidRPr="00F30218">
        <w:rPr>
          <w:rFonts w:asciiTheme="minorEastAsia" w:hAnsiTheme="minorEastAsia" w:hint="eastAsia"/>
          <w:color w:val="000000" w:themeColor="text1"/>
        </w:rPr>
        <w:t>必要となった保守点検及び修理の場合は</w:t>
      </w:r>
      <w:r w:rsidR="00073FA3" w:rsidRPr="00F30218">
        <w:rPr>
          <w:rFonts w:asciiTheme="minorEastAsia" w:hAnsiTheme="minorEastAsia" w:hint="eastAsia"/>
          <w:color w:val="000000" w:themeColor="text1"/>
        </w:rPr>
        <w:t>事前連絡</w:t>
      </w:r>
      <w:r w:rsidR="00D94495" w:rsidRPr="00F30218">
        <w:rPr>
          <w:rFonts w:asciiTheme="minorEastAsia" w:hAnsiTheme="minorEastAsia" w:hint="eastAsia"/>
          <w:color w:val="000000" w:themeColor="text1"/>
        </w:rPr>
        <w:t>なく運用を停止する可能性</w:t>
      </w:r>
      <w:r w:rsidR="002E7989" w:rsidRPr="00F30218">
        <w:rPr>
          <w:rFonts w:asciiTheme="minorEastAsia" w:hAnsiTheme="minorEastAsia" w:hint="eastAsia"/>
          <w:color w:val="000000" w:themeColor="text1"/>
        </w:rPr>
        <w:t>がある。</w:t>
      </w:r>
    </w:p>
    <w:p w14:paraId="5FA59528" w14:textId="77777777" w:rsidR="002E7989" w:rsidRPr="00F30218" w:rsidRDefault="0021000B" w:rsidP="00EC5AE5">
      <w:pPr>
        <w:ind w:firstLineChars="100" w:firstLine="210"/>
        <w:rPr>
          <w:rFonts w:asciiTheme="minorEastAsia" w:hAnsiTheme="minorEastAsia"/>
          <w:color w:val="000000" w:themeColor="text1"/>
        </w:rPr>
      </w:pPr>
      <w:r w:rsidRPr="00F30218">
        <w:rPr>
          <w:rFonts w:asciiTheme="minorEastAsia" w:hAnsiTheme="minorEastAsia" w:hint="eastAsia"/>
          <w:color w:val="000000" w:themeColor="text1"/>
        </w:rPr>
        <w:t>（</w:t>
      </w:r>
      <w:r w:rsidR="002E7989" w:rsidRPr="00F30218">
        <w:rPr>
          <w:rFonts w:asciiTheme="minorEastAsia" w:hAnsiTheme="minorEastAsia" w:hint="eastAsia"/>
          <w:color w:val="000000" w:themeColor="text1"/>
        </w:rPr>
        <w:t>機能変更）</w:t>
      </w:r>
    </w:p>
    <w:p w14:paraId="6E581637" w14:textId="77777777" w:rsidR="002E7989" w:rsidRPr="00F30218" w:rsidRDefault="00EC5AE5" w:rsidP="00646DFF">
      <w:pPr>
        <w:rPr>
          <w:rFonts w:asciiTheme="minorEastAsia" w:hAnsiTheme="minorEastAsia"/>
          <w:color w:val="000000" w:themeColor="text1"/>
        </w:rPr>
      </w:pPr>
      <w:r w:rsidRPr="00F30218">
        <w:rPr>
          <w:rFonts w:asciiTheme="minorEastAsia" w:hAnsiTheme="minorEastAsia" w:hint="eastAsia"/>
          <w:color w:val="000000" w:themeColor="text1"/>
        </w:rPr>
        <w:t>第</w:t>
      </w:r>
      <w:r w:rsidR="00A64986" w:rsidRPr="00F30218">
        <w:rPr>
          <w:rFonts w:asciiTheme="minorEastAsia" w:hAnsiTheme="minorEastAsia" w:hint="eastAsia"/>
          <w:color w:val="000000" w:themeColor="text1"/>
        </w:rPr>
        <w:t>1</w:t>
      </w:r>
      <w:r w:rsidR="00EA0010" w:rsidRPr="00F30218">
        <w:rPr>
          <w:rFonts w:asciiTheme="minorEastAsia" w:hAnsiTheme="minorEastAsia" w:hint="eastAsia"/>
          <w:color w:val="000000" w:themeColor="text1"/>
        </w:rPr>
        <w:t>5</w:t>
      </w:r>
      <w:r w:rsidR="002E7989" w:rsidRPr="00F30218">
        <w:rPr>
          <w:rFonts w:asciiTheme="minorEastAsia" w:hAnsiTheme="minorEastAsia" w:hint="eastAsia"/>
          <w:color w:val="000000" w:themeColor="text1"/>
        </w:rPr>
        <w:t xml:space="preserve">条　</w:t>
      </w:r>
      <w:r w:rsidR="0054631E" w:rsidRPr="00F30218">
        <w:rPr>
          <w:rFonts w:asciiTheme="minorEastAsia" w:hAnsiTheme="minorEastAsia" w:hint="eastAsia"/>
          <w:color w:val="000000" w:themeColor="text1"/>
        </w:rPr>
        <w:t>たんちょう</w:t>
      </w:r>
      <w:r w:rsidR="002E7989" w:rsidRPr="00F30218">
        <w:rPr>
          <w:rFonts w:asciiTheme="minorEastAsia" w:hAnsiTheme="minorEastAsia" w:hint="eastAsia"/>
          <w:color w:val="000000" w:themeColor="text1"/>
        </w:rPr>
        <w:t>の良好な運用を維持するために、必要に応じて</w:t>
      </w:r>
      <w:r w:rsidR="0054631E" w:rsidRPr="00F30218">
        <w:rPr>
          <w:rFonts w:asciiTheme="minorEastAsia" w:hAnsiTheme="minorEastAsia" w:hint="eastAsia"/>
          <w:color w:val="000000" w:themeColor="text1"/>
        </w:rPr>
        <w:t>たんちょう</w:t>
      </w:r>
      <w:r w:rsidR="002E7989" w:rsidRPr="00F30218">
        <w:rPr>
          <w:rFonts w:asciiTheme="minorEastAsia" w:hAnsiTheme="minorEastAsia" w:hint="eastAsia"/>
          <w:color w:val="000000" w:themeColor="text1"/>
        </w:rPr>
        <w:t>に関する機能の変更又は停止を行う</w:t>
      </w:r>
      <w:r w:rsidR="00073FA3" w:rsidRPr="00F30218">
        <w:rPr>
          <w:rFonts w:asciiTheme="minorEastAsia" w:hAnsiTheme="minorEastAsia" w:hint="eastAsia"/>
          <w:color w:val="000000" w:themeColor="text1"/>
        </w:rPr>
        <w:t>ものとする</w:t>
      </w:r>
      <w:r w:rsidR="002E7989" w:rsidRPr="00F30218">
        <w:rPr>
          <w:rFonts w:asciiTheme="minorEastAsia" w:hAnsiTheme="minorEastAsia" w:hint="eastAsia"/>
          <w:color w:val="000000" w:themeColor="text1"/>
        </w:rPr>
        <w:t>。</w:t>
      </w:r>
    </w:p>
    <w:p w14:paraId="44593165" w14:textId="77777777" w:rsidR="00446F73" w:rsidRPr="00F30218" w:rsidRDefault="00EC5AE5" w:rsidP="00646DFF">
      <w:pPr>
        <w:rPr>
          <w:rFonts w:asciiTheme="minorEastAsia" w:hAnsiTheme="minorEastAsia"/>
          <w:color w:val="000000" w:themeColor="text1"/>
        </w:rPr>
      </w:pPr>
      <w:r w:rsidRPr="00F30218">
        <w:rPr>
          <w:rFonts w:asciiTheme="minorEastAsia" w:hAnsiTheme="minorEastAsia" w:hint="eastAsia"/>
          <w:color w:val="000000" w:themeColor="text1"/>
        </w:rPr>
        <w:t>2</w:t>
      </w:r>
      <w:r w:rsidR="00702F1C" w:rsidRPr="00F30218">
        <w:rPr>
          <w:rFonts w:asciiTheme="minorEastAsia" w:hAnsiTheme="minorEastAsia" w:hint="eastAsia"/>
          <w:color w:val="000000" w:themeColor="text1"/>
        </w:rPr>
        <w:t xml:space="preserve">　前項の</w:t>
      </w:r>
      <w:r w:rsidR="00D73497" w:rsidRPr="00F30218">
        <w:rPr>
          <w:rFonts w:asciiTheme="minorEastAsia" w:hAnsiTheme="minorEastAsia" w:hint="eastAsia"/>
          <w:color w:val="000000" w:themeColor="text1"/>
        </w:rPr>
        <w:t>規定</w:t>
      </w:r>
      <w:r w:rsidR="00702F1C" w:rsidRPr="00F30218">
        <w:rPr>
          <w:rFonts w:asciiTheme="minorEastAsia" w:hAnsiTheme="minorEastAsia" w:hint="eastAsia"/>
          <w:color w:val="000000" w:themeColor="text1"/>
        </w:rPr>
        <w:t>により機能の変更又は停止を行う</w:t>
      </w:r>
      <w:r w:rsidR="00446F73" w:rsidRPr="00F30218">
        <w:rPr>
          <w:rFonts w:asciiTheme="minorEastAsia" w:hAnsiTheme="minorEastAsia" w:hint="eastAsia"/>
          <w:color w:val="000000" w:themeColor="text1"/>
        </w:rPr>
        <w:t>時は、</w:t>
      </w:r>
      <w:r w:rsidR="00792D80" w:rsidRPr="00F30218">
        <w:rPr>
          <w:rFonts w:asciiTheme="minorEastAsia" w:hAnsiTheme="minorEastAsia" w:hint="eastAsia"/>
          <w:color w:val="000000" w:themeColor="text1"/>
        </w:rPr>
        <w:t>事務局から運用担当者</w:t>
      </w:r>
      <w:r w:rsidR="00446F73" w:rsidRPr="00F30218">
        <w:rPr>
          <w:rFonts w:asciiTheme="minorEastAsia" w:hAnsiTheme="minorEastAsia" w:hint="eastAsia"/>
          <w:color w:val="000000" w:themeColor="text1"/>
        </w:rPr>
        <w:t>に対し</w:t>
      </w:r>
      <w:r w:rsidR="00792D80" w:rsidRPr="00F30218">
        <w:rPr>
          <w:rFonts w:asciiTheme="minorEastAsia" w:hAnsiTheme="minorEastAsia" w:hint="eastAsia"/>
          <w:color w:val="000000" w:themeColor="text1"/>
        </w:rPr>
        <w:t>て</w:t>
      </w:r>
      <w:r w:rsidR="00446F73" w:rsidRPr="00F30218">
        <w:rPr>
          <w:rFonts w:asciiTheme="minorEastAsia" w:hAnsiTheme="minorEastAsia" w:hint="eastAsia"/>
          <w:color w:val="000000" w:themeColor="text1"/>
        </w:rPr>
        <w:t>事前にその旨を連絡する。但し、</w:t>
      </w:r>
      <w:r w:rsidR="0031583D" w:rsidRPr="00F30218">
        <w:rPr>
          <w:rFonts w:asciiTheme="minorEastAsia" w:hAnsiTheme="minorEastAsia" w:hint="eastAsia"/>
          <w:color w:val="000000" w:themeColor="text1"/>
        </w:rPr>
        <w:t>緊急その他</w:t>
      </w:r>
      <w:r w:rsidR="00C11F00" w:rsidRPr="00F30218">
        <w:rPr>
          <w:rFonts w:asciiTheme="minorEastAsia" w:hAnsiTheme="minorEastAsia" w:hint="eastAsia"/>
          <w:color w:val="000000" w:themeColor="text1"/>
        </w:rPr>
        <w:t>事務局</w:t>
      </w:r>
      <w:r w:rsidR="0031583D" w:rsidRPr="00F30218">
        <w:rPr>
          <w:rFonts w:asciiTheme="minorEastAsia" w:hAnsiTheme="minorEastAsia" w:hint="eastAsia"/>
          <w:color w:val="000000" w:themeColor="text1"/>
        </w:rPr>
        <w:t>が</w:t>
      </w:r>
      <w:r w:rsidR="00073FA3" w:rsidRPr="00F30218">
        <w:rPr>
          <w:rFonts w:asciiTheme="minorEastAsia" w:hAnsiTheme="minorEastAsia" w:hint="eastAsia"/>
          <w:color w:val="000000" w:themeColor="text1"/>
        </w:rPr>
        <w:t>や</w:t>
      </w:r>
      <w:r w:rsidR="00F40E32" w:rsidRPr="00F30218">
        <w:rPr>
          <w:rFonts w:asciiTheme="minorEastAsia" w:hAnsiTheme="minorEastAsia" w:hint="eastAsia"/>
          <w:color w:val="000000" w:themeColor="text1"/>
        </w:rPr>
        <w:t>むを得ない</w:t>
      </w:r>
      <w:r w:rsidR="005F0B13" w:rsidRPr="00F30218">
        <w:rPr>
          <w:rFonts w:asciiTheme="minorEastAsia" w:hAnsiTheme="minorEastAsia" w:hint="eastAsia"/>
          <w:color w:val="000000" w:themeColor="text1"/>
        </w:rPr>
        <w:t>事情があると判断した場合には、事前連絡なく変更</w:t>
      </w:r>
      <w:r w:rsidR="00737594" w:rsidRPr="00F30218">
        <w:rPr>
          <w:rFonts w:asciiTheme="minorEastAsia" w:hAnsiTheme="minorEastAsia" w:hint="eastAsia"/>
          <w:color w:val="000000" w:themeColor="text1"/>
        </w:rPr>
        <w:t>又</w:t>
      </w:r>
      <w:r w:rsidR="005F0B13" w:rsidRPr="00F30218">
        <w:rPr>
          <w:rFonts w:asciiTheme="minorEastAsia" w:hAnsiTheme="minorEastAsia" w:hint="eastAsia"/>
          <w:color w:val="000000" w:themeColor="text1"/>
        </w:rPr>
        <w:t>は停止を</w:t>
      </w:r>
      <w:r w:rsidR="00737594" w:rsidRPr="00F30218">
        <w:rPr>
          <w:rFonts w:asciiTheme="minorEastAsia" w:hAnsiTheme="minorEastAsia" w:hint="eastAsia"/>
          <w:color w:val="000000" w:themeColor="text1"/>
        </w:rPr>
        <w:t>する</w:t>
      </w:r>
      <w:r w:rsidR="00792D80" w:rsidRPr="00F30218">
        <w:rPr>
          <w:rFonts w:asciiTheme="minorEastAsia" w:hAnsiTheme="minorEastAsia" w:hint="eastAsia"/>
          <w:color w:val="000000" w:themeColor="text1"/>
        </w:rPr>
        <w:t>可能性</w:t>
      </w:r>
      <w:r w:rsidR="005F0B13" w:rsidRPr="00F30218">
        <w:rPr>
          <w:rFonts w:asciiTheme="minorEastAsia" w:hAnsiTheme="minorEastAsia" w:hint="eastAsia"/>
          <w:color w:val="000000" w:themeColor="text1"/>
        </w:rPr>
        <w:t>がある。</w:t>
      </w:r>
    </w:p>
    <w:p w14:paraId="2CC8BB72" w14:textId="77777777" w:rsidR="00B6656B" w:rsidRPr="00F30218" w:rsidRDefault="006F2E64" w:rsidP="00337A7E">
      <w:pPr>
        <w:ind w:left="840" w:hangingChars="400" w:hanging="840"/>
        <w:rPr>
          <w:rFonts w:asciiTheme="minorEastAsia" w:hAnsiTheme="minorEastAsia"/>
          <w:color w:val="000000" w:themeColor="text1"/>
        </w:rPr>
      </w:pPr>
      <w:r w:rsidRPr="00F30218">
        <w:rPr>
          <w:rFonts w:asciiTheme="minorEastAsia" w:hAnsiTheme="minorEastAsia" w:hint="eastAsia"/>
          <w:color w:val="000000" w:themeColor="text1"/>
        </w:rPr>
        <w:t xml:space="preserve">　</w:t>
      </w:r>
      <w:r w:rsidR="00B6656B" w:rsidRPr="00F30218">
        <w:rPr>
          <w:rFonts w:asciiTheme="minorEastAsia" w:hAnsiTheme="minorEastAsia" w:hint="eastAsia"/>
          <w:color w:val="000000" w:themeColor="text1"/>
        </w:rPr>
        <w:t>（通信内容の削除）</w:t>
      </w:r>
    </w:p>
    <w:p w14:paraId="2BCBD065" w14:textId="77777777" w:rsidR="00B6656B" w:rsidRDefault="00EC5AE5" w:rsidP="00646DFF">
      <w:pPr>
        <w:rPr>
          <w:rFonts w:asciiTheme="minorEastAsia" w:hAnsiTheme="minorEastAsia"/>
        </w:rPr>
      </w:pPr>
      <w:r w:rsidRPr="00F30218">
        <w:rPr>
          <w:rFonts w:asciiTheme="minorEastAsia" w:hAnsiTheme="minorEastAsia" w:hint="eastAsia"/>
          <w:color w:val="000000" w:themeColor="text1"/>
        </w:rPr>
        <w:t>第</w:t>
      </w:r>
      <w:r w:rsidR="00FB0E55" w:rsidRPr="00F30218">
        <w:rPr>
          <w:rFonts w:asciiTheme="minorEastAsia" w:hAnsiTheme="minorEastAsia" w:hint="eastAsia"/>
          <w:color w:val="000000" w:themeColor="text1"/>
        </w:rPr>
        <w:t>1</w:t>
      </w:r>
      <w:r w:rsidR="00EA0010" w:rsidRPr="00F30218">
        <w:rPr>
          <w:rFonts w:asciiTheme="minorEastAsia" w:hAnsiTheme="minorEastAsia" w:hint="eastAsia"/>
          <w:color w:val="000000" w:themeColor="text1"/>
        </w:rPr>
        <w:t>6</w:t>
      </w:r>
      <w:r w:rsidR="00B6656B" w:rsidRPr="00F30218">
        <w:rPr>
          <w:rFonts w:asciiTheme="minorEastAsia" w:hAnsiTheme="minorEastAsia" w:hint="eastAsia"/>
          <w:color w:val="000000" w:themeColor="text1"/>
        </w:rPr>
        <w:t>条　通信内容に利用者相互の信頼関係が失墜</w:t>
      </w:r>
      <w:r w:rsidR="00B6656B" w:rsidRPr="00E04FA1">
        <w:rPr>
          <w:rFonts w:asciiTheme="minorEastAsia" w:hAnsiTheme="minorEastAsia" w:hint="eastAsia"/>
        </w:rPr>
        <w:t>される恐れがある、又は法令等の各条項</w:t>
      </w:r>
      <w:r w:rsidR="00B6656B" w:rsidRPr="00E04FA1">
        <w:rPr>
          <w:rFonts w:asciiTheme="minorEastAsia" w:hAnsiTheme="minorEastAsia" w:hint="eastAsia"/>
        </w:rPr>
        <w:lastRenderedPageBreak/>
        <w:t>に違反したと判断される場合、</w:t>
      </w:r>
      <w:r w:rsidR="00C11F00" w:rsidRPr="00E04FA1">
        <w:rPr>
          <w:rFonts w:asciiTheme="minorEastAsia" w:hAnsiTheme="minorEastAsia" w:hint="eastAsia"/>
        </w:rPr>
        <w:t>事務局</w:t>
      </w:r>
      <w:r w:rsidR="00B6656B" w:rsidRPr="00E04FA1">
        <w:rPr>
          <w:rFonts w:asciiTheme="minorEastAsia" w:hAnsiTheme="minorEastAsia" w:hint="eastAsia"/>
        </w:rPr>
        <w:t>は通信内容を削除する</w:t>
      </w:r>
      <w:r w:rsidR="00090E02" w:rsidRPr="00E04FA1">
        <w:rPr>
          <w:rFonts w:asciiTheme="minorEastAsia" w:hAnsiTheme="minorEastAsia" w:hint="eastAsia"/>
        </w:rPr>
        <w:t>こと</w:t>
      </w:r>
      <w:r w:rsidR="00B6656B" w:rsidRPr="00E04FA1">
        <w:rPr>
          <w:rFonts w:asciiTheme="minorEastAsia" w:hAnsiTheme="minorEastAsia" w:hint="eastAsia"/>
        </w:rPr>
        <w:t>ができる。</w:t>
      </w:r>
    </w:p>
    <w:p w14:paraId="45066D36" w14:textId="77777777" w:rsidR="002722C7" w:rsidRPr="001013C6" w:rsidRDefault="002722C7" w:rsidP="00646DFF">
      <w:pPr>
        <w:rPr>
          <w:rFonts w:asciiTheme="minorEastAsia" w:hAnsiTheme="minorEastAsia"/>
          <w:color w:val="000000" w:themeColor="text1"/>
        </w:rPr>
      </w:pPr>
      <w:r w:rsidRPr="001013C6">
        <w:rPr>
          <w:rFonts w:asciiTheme="minorEastAsia" w:hAnsiTheme="minorEastAsia" w:hint="eastAsia"/>
          <w:color w:val="000000" w:themeColor="text1"/>
        </w:rPr>
        <w:t xml:space="preserve">　 (広域連携の取扱い)</w:t>
      </w:r>
    </w:p>
    <w:p w14:paraId="22988523" w14:textId="77777777" w:rsidR="002722C7" w:rsidRPr="001013C6" w:rsidRDefault="002722C7" w:rsidP="00646DFF">
      <w:pPr>
        <w:rPr>
          <w:color w:val="000000" w:themeColor="text1"/>
        </w:rPr>
      </w:pPr>
      <w:r w:rsidRPr="001013C6">
        <w:rPr>
          <w:rFonts w:asciiTheme="minorEastAsia" w:hAnsiTheme="minorEastAsia" w:hint="eastAsia"/>
          <w:color w:val="000000" w:themeColor="text1"/>
        </w:rPr>
        <w:t>第</w:t>
      </w:r>
      <w:r w:rsidR="00EA0010">
        <w:rPr>
          <w:rFonts w:asciiTheme="minorEastAsia" w:hAnsiTheme="minorEastAsia" w:hint="eastAsia"/>
          <w:color w:val="000000" w:themeColor="text1"/>
        </w:rPr>
        <w:t>17</w:t>
      </w:r>
      <w:r w:rsidRPr="001013C6">
        <w:rPr>
          <w:rFonts w:asciiTheme="minorEastAsia" w:hAnsiTheme="minorEastAsia" w:hint="eastAsia"/>
          <w:color w:val="000000" w:themeColor="text1"/>
        </w:rPr>
        <w:t>条</w:t>
      </w:r>
      <w:r w:rsidR="00A23A89" w:rsidRPr="001013C6">
        <w:rPr>
          <w:rFonts w:asciiTheme="minorEastAsia" w:hAnsiTheme="minorEastAsia" w:hint="eastAsia"/>
          <w:color w:val="000000" w:themeColor="text1"/>
        </w:rPr>
        <w:t xml:space="preserve">　</w:t>
      </w:r>
      <w:r w:rsidR="00E616F3" w:rsidRPr="001013C6">
        <w:rPr>
          <w:rFonts w:hint="eastAsia"/>
          <w:color w:val="000000" w:themeColor="text1"/>
        </w:rPr>
        <w:t>「メディネットたんちょう」以外の他地域と医療情報ネットワークを接続する場合は、設定の前に双方のネットワークの運用上の規定で相違する点について協議し、協定書の締結等により合意を得ること。</w:t>
      </w:r>
    </w:p>
    <w:p w14:paraId="5038655B" w14:textId="77777777" w:rsidR="00D30951" w:rsidRPr="001013C6" w:rsidRDefault="00D30951" w:rsidP="00646DFF">
      <w:pPr>
        <w:rPr>
          <w:rFonts w:asciiTheme="minorEastAsia" w:hAnsiTheme="minorEastAsia"/>
          <w:color w:val="000000" w:themeColor="text1"/>
        </w:rPr>
      </w:pPr>
      <w:r w:rsidRPr="001013C6">
        <w:rPr>
          <w:rFonts w:hint="eastAsia"/>
          <w:color w:val="000000" w:themeColor="text1"/>
        </w:rPr>
        <w:t xml:space="preserve">　</w:t>
      </w:r>
      <w:r w:rsidRPr="001013C6">
        <w:rPr>
          <w:rFonts w:hint="eastAsia"/>
          <w:color w:val="000000" w:themeColor="text1"/>
        </w:rPr>
        <w:t xml:space="preserve"> </w:t>
      </w:r>
      <w:r w:rsidRPr="001013C6">
        <w:rPr>
          <w:rFonts w:asciiTheme="minorEastAsia" w:hAnsiTheme="minorEastAsia" w:hint="eastAsia"/>
          <w:color w:val="000000" w:themeColor="text1"/>
        </w:rPr>
        <w:t>(運用規程の変更)</w:t>
      </w:r>
    </w:p>
    <w:p w14:paraId="1E954581" w14:textId="77777777" w:rsidR="00D30951" w:rsidRPr="001013C6" w:rsidRDefault="00D30951" w:rsidP="00646DFF">
      <w:pPr>
        <w:rPr>
          <w:rFonts w:asciiTheme="minorEastAsia" w:hAnsiTheme="minorEastAsia"/>
          <w:color w:val="000000" w:themeColor="text1"/>
        </w:rPr>
      </w:pPr>
      <w:r w:rsidRPr="001013C6">
        <w:rPr>
          <w:rFonts w:asciiTheme="minorEastAsia" w:hAnsiTheme="minorEastAsia" w:hint="eastAsia"/>
          <w:color w:val="000000" w:themeColor="text1"/>
        </w:rPr>
        <w:t>第</w:t>
      </w:r>
      <w:r w:rsidR="00EA0010">
        <w:rPr>
          <w:rFonts w:asciiTheme="minorEastAsia" w:hAnsiTheme="minorEastAsia" w:hint="eastAsia"/>
          <w:color w:val="000000" w:themeColor="text1"/>
        </w:rPr>
        <w:t>18</w:t>
      </w:r>
      <w:r w:rsidRPr="001013C6">
        <w:rPr>
          <w:rFonts w:hint="eastAsia"/>
          <w:color w:val="000000" w:themeColor="text1"/>
        </w:rPr>
        <w:t>条　この運用規程の変更は、協議会内に設置された幹事会で協議を行い決定し、総会に報告するものとする。</w:t>
      </w:r>
    </w:p>
    <w:p w14:paraId="5F98197D" w14:textId="77777777" w:rsidR="00BC1D25" w:rsidRPr="001013C6" w:rsidRDefault="00BC1D25" w:rsidP="001267CF">
      <w:pPr>
        <w:ind w:leftChars="100" w:left="840" w:hangingChars="300" w:hanging="630"/>
        <w:rPr>
          <w:rFonts w:asciiTheme="minorEastAsia" w:hAnsiTheme="minorEastAsia"/>
          <w:color w:val="000000" w:themeColor="text1"/>
        </w:rPr>
      </w:pPr>
      <w:r w:rsidRPr="001013C6">
        <w:rPr>
          <w:rFonts w:asciiTheme="minorEastAsia" w:hAnsiTheme="minorEastAsia" w:hint="eastAsia"/>
          <w:color w:val="000000" w:themeColor="text1"/>
        </w:rPr>
        <w:t>（その他必要事項）</w:t>
      </w:r>
    </w:p>
    <w:p w14:paraId="6916B004" w14:textId="77777777" w:rsidR="00BC1D25" w:rsidRDefault="001267CF" w:rsidP="00646DFF">
      <w:pPr>
        <w:rPr>
          <w:rFonts w:asciiTheme="minorEastAsia" w:hAnsiTheme="minorEastAsia"/>
          <w:color w:val="000000" w:themeColor="text1"/>
        </w:rPr>
      </w:pPr>
      <w:r w:rsidRPr="001013C6">
        <w:rPr>
          <w:rFonts w:asciiTheme="minorEastAsia" w:hAnsiTheme="minorEastAsia" w:hint="eastAsia"/>
          <w:color w:val="000000" w:themeColor="text1"/>
        </w:rPr>
        <w:t>第</w:t>
      </w:r>
      <w:r w:rsidR="00EA0010">
        <w:rPr>
          <w:rFonts w:asciiTheme="minorEastAsia" w:hAnsiTheme="minorEastAsia" w:hint="eastAsia"/>
          <w:color w:val="000000" w:themeColor="text1"/>
        </w:rPr>
        <w:t>19</w:t>
      </w:r>
      <w:r w:rsidR="001D68AA" w:rsidRPr="001013C6">
        <w:rPr>
          <w:rFonts w:asciiTheme="minorEastAsia" w:hAnsiTheme="minorEastAsia" w:hint="eastAsia"/>
          <w:color w:val="000000" w:themeColor="text1"/>
        </w:rPr>
        <w:t>条　この規程に定めるもののほか、必要な事項については</w:t>
      </w:r>
      <w:r w:rsidR="005B1C53" w:rsidRPr="001013C6">
        <w:rPr>
          <w:rFonts w:asciiTheme="minorEastAsia" w:hAnsiTheme="minorEastAsia" w:hint="eastAsia"/>
          <w:color w:val="000000" w:themeColor="text1"/>
        </w:rPr>
        <w:t>協議会にて定めるものとする。</w:t>
      </w:r>
      <w:r w:rsidR="008E0501" w:rsidRPr="001013C6">
        <w:rPr>
          <w:rFonts w:asciiTheme="minorEastAsia" w:hAnsiTheme="minorEastAsia" w:hint="eastAsia"/>
          <w:color w:val="000000" w:themeColor="text1"/>
        </w:rPr>
        <w:t>但し、緊急その他、協議会会長が特に理由があると認めるときは、この限りではない。</w:t>
      </w:r>
    </w:p>
    <w:p w14:paraId="266B80F7" w14:textId="77777777" w:rsidR="00837500" w:rsidRDefault="00837500" w:rsidP="00646DFF">
      <w:pPr>
        <w:rPr>
          <w:rFonts w:asciiTheme="minorEastAsia" w:hAnsiTheme="minorEastAsia"/>
          <w:color w:val="000000" w:themeColor="text1"/>
        </w:rPr>
      </w:pPr>
    </w:p>
    <w:p w14:paraId="053F52B5" w14:textId="77777777" w:rsidR="00837500" w:rsidRDefault="00837500" w:rsidP="00646DFF">
      <w:pPr>
        <w:rPr>
          <w:rFonts w:asciiTheme="minorEastAsia" w:hAnsiTheme="minorEastAsia"/>
          <w:color w:val="000000" w:themeColor="text1"/>
        </w:rPr>
      </w:pPr>
      <w:r>
        <w:rPr>
          <w:rFonts w:asciiTheme="minorEastAsia" w:hAnsiTheme="minorEastAsia" w:hint="eastAsia"/>
          <w:color w:val="000000" w:themeColor="text1"/>
        </w:rPr>
        <w:t xml:space="preserve">　附則</w:t>
      </w:r>
    </w:p>
    <w:p w14:paraId="6954AE76" w14:textId="77777777" w:rsidR="00837500" w:rsidRDefault="00837500" w:rsidP="00646DFF">
      <w:pPr>
        <w:rPr>
          <w:rFonts w:asciiTheme="minorEastAsia" w:hAnsiTheme="minorEastAsia"/>
          <w:color w:val="000000" w:themeColor="text1"/>
        </w:rPr>
      </w:pPr>
      <w:r>
        <w:rPr>
          <w:rFonts w:asciiTheme="minorEastAsia" w:hAnsiTheme="minorEastAsia" w:hint="eastAsia"/>
          <w:color w:val="000000" w:themeColor="text1"/>
        </w:rPr>
        <w:t>この規程は、平成26年4月1日より施行する。</w:t>
      </w:r>
    </w:p>
    <w:p w14:paraId="70B5D45C" w14:textId="77777777" w:rsidR="00A12C91" w:rsidRDefault="00005571" w:rsidP="00005571">
      <w:pPr>
        <w:ind w:firstLineChars="800" w:firstLine="1680"/>
        <w:rPr>
          <w:rFonts w:asciiTheme="minorEastAsia" w:hAnsiTheme="minorEastAsia"/>
          <w:color w:val="000000" w:themeColor="text1"/>
        </w:rPr>
      </w:pPr>
      <w:r>
        <w:rPr>
          <w:rFonts w:asciiTheme="minorEastAsia" w:hAnsiTheme="minorEastAsia" w:hint="eastAsia"/>
          <w:color w:val="000000" w:themeColor="text1"/>
        </w:rPr>
        <w:t>附則(平成27年8月1日変更)</w:t>
      </w:r>
    </w:p>
    <w:p w14:paraId="0AA0B20E" w14:textId="77777777" w:rsidR="00ED5E95" w:rsidRDefault="00005571" w:rsidP="00646DFF">
      <w:pPr>
        <w:rPr>
          <w:rFonts w:asciiTheme="minorEastAsia" w:hAnsiTheme="minorEastAsia"/>
          <w:color w:val="000000" w:themeColor="text1"/>
        </w:rPr>
      </w:pPr>
      <w:r>
        <w:rPr>
          <w:rFonts w:asciiTheme="minorEastAsia" w:hAnsiTheme="minorEastAsia" w:hint="eastAsia"/>
          <w:color w:val="000000" w:themeColor="text1"/>
        </w:rPr>
        <w:t>この規定</w:t>
      </w:r>
      <w:r w:rsidR="00AC476C">
        <w:rPr>
          <w:rFonts w:asciiTheme="minorEastAsia" w:hAnsiTheme="minorEastAsia" w:hint="eastAsia"/>
          <w:color w:val="000000" w:themeColor="text1"/>
        </w:rPr>
        <w:t>は</w:t>
      </w:r>
      <w:r w:rsidR="00ED5E95">
        <w:rPr>
          <w:rFonts w:asciiTheme="minorEastAsia" w:hAnsiTheme="minorEastAsia" w:hint="eastAsia"/>
          <w:color w:val="000000" w:themeColor="text1"/>
        </w:rPr>
        <w:t>平成27年8月1</w:t>
      </w:r>
      <w:r>
        <w:rPr>
          <w:rFonts w:asciiTheme="minorEastAsia" w:hAnsiTheme="minorEastAsia" w:hint="eastAsia"/>
          <w:color w:val="000000" w:themeColor="text1"/>
        </w:rPr>
        <w:t>日より施行</w:t>
      </w:r>
      <w:r w:rsidR="00ED5E95">
        <w:rPr>
          <w:rFonts w:asciiTheme="minorEastAsia" w:hAnsiTheme="minorEastAsia" w:hint="eastAsia"/>
          <w:color w:val="000000" w:themeColor="text1"/>
        </w:rPr>
        <w:t>する。</w:t>
      </w:r>
    </w:p>
    <w:p w14:paraId="51DB7477" w14:textId="77777777" w:rsidR="003067AC" w:rsidRDefault="003067AC" w:rsidP="00646DFF">
      <w:pPr>
        <w:rPr>
          <w:rFonts w:asciiTheme="minorEastAsia" w:hAnsiTheme="minorEastAsia"/>
          <w:color w:val="000000" w:themeColor="text1"/>
        </w:rPr>
      </w:pPr>
      <w:r>
        <w:rPr>
          <w:rFonts w:asciiTheme="minorEastAsia" w:hAnsiTheme="minorEastAsia" w:hint="eastAsia"/>
          <w:color w:val="000000" w:themeColor="text1"/>
        </w:rPr>
        <w:t xml:space="preserve">　　　　　　　　附則（平成</w:t>
      </w:r>
      <w:r w:rsidR="005C700C">
        <w:rPr>
          <w:rFonts w:asciiTheme="minorEastAsia" w:hAnsiTheme="minorEastAsia" w:hint="eastAsia"/>
          <w:color w:val="000000" w:themeColor="text1"/>
        </w:rPr>
        <w:t>30年6月19</w:t>
      </w:r>
      <w:r>
        <w:rPr>
          <w:rFonts w:asciiTheme="minorEastAsia" w:hAnsiTheme="minorEastAsia" w:hint="eastAsia"/>
          <w:color w:val="000000" w:themeColor="text1"/>
        </w:rPr>
        <w:t>日変更）</w:t>
      </w:r>
    </w:p>
    <w:p w14:paraId="6B0FC79A" w14:textId="7C7AF2DB" w:rsidR="003067AC" w:rsidRDefault="003067AC" w:rsidP="00646DFF">
      <w:pPr>
        <w:rPr>
          <w:rFonts w:asciiTheme="minorEastAsia" w:hAnsiTheme="minorEastAsia"/>
          <w:color w:val="000000" w:themeColor="text1"/>
        </w:rPr>
      </w:pPr>
      <w:r>
        <w:rPr>
          <w:rFonts w:asciiTheme="minorEastAsia" w:hAnsiTheme="minorEastAsia" w:hint="eastAsia"/>
          <w:color w:val="000000" w:themeColor="text1"/>
        </w:rPr>
        <w:t>この規定は平成</w:t>
      </w:r>
      <w:r w:rsidR="005C700C">
        <w:rPr>
          <w:rFonts w:asciiTheme="minorEastAsia" w:hAnsiTheme="minorEastAsia" w:hint="eastAsia"/>
          <w:color w:val="000000" w:themeColor="text1"/>
        </w:rPr>
        <w:t>30年6月19</w:t>
      </w:r>
      <w:r>
        <w:rPr>
          <w:rFonts w:asciiTheme="minorEastAsia" w:hAnsiTheme="minorEastAsia" w:hint="eastAsia"/>
          <w:color w:val="000000" w:themeColor="text1"/>
        </w:rPr>
        <w:t>日より施行する。</w:t>
      </w:r>
    </w:p>
    <w:p w14:paraId="13C3B9F7" w14:textId="5B72C06D" w:rsidR="002B6C11" w:rsidRPr="00F30218" w:rsidRDefault="00DE0EC3" w:rsidP="00646DFF">
      <w:pPr>
        <w:rPr>
          <w:rFonts w:asciiTheme="minorEastAsia" w:hAnsiTheme="minorEastAsia"/>
          <w:color w:val="000000" w:themeColor="text1"/>
        </w:rPr>
      </w:pPr>
      <w:r>
        <w:rPr>
          <w:rFonts w:asciiTheme="minorEastAsia" w:hAnsiTheme="minorEastAsia" w:hint="eastAsia"/>
          <w:color w:val="000000" w:themeColor="text1"/>
        </w:rPr>
        <w:t xml:space="preserve">　　　　　　　</w:t>
      </w:r>
      <w:r w:rsidRPr="00F30218">
        <w:rPr>
          <w:rFonts w:asciiTheme="minorEastAsia" w:hAnsiTheme="minorEastAsia" w:hint="eastAsia"/>
          <w:color w:val="000000" w:themeColor="text1"/>
        </w:rPr>
        <w:t xml:space="preserve">　附則（令和3年</w:t>
      </w:r>
      <w:r w:rsidR="00F30218" w:rsidRPr="00F30218">
        <w:rPr>
          <w:rFonts w:asciiTheme="minorEastAsia" w:hAnsiTheme="minorEastAsia" w:hint="eastAsia"/>
          <w:color w:val="000000" w:themeColor="text1"/>
        </w:rPr>
        <w:t>9</w:t>
      </w:r>
      <w:r w:rsidRPr="00F30218">
        <w:rPr>
          <w:rFonts w:asciiTheme="minorEastAsia" w:hAnsiTheme="minorEastAsia" w:hint="eastAsia"/>
          <w:color w:val="000000" w:themeColor="text1"/>
        </w:rPr>
        <w:t>月</w:t>
      </w:r>
      <w:r w:rsidR="00F30218" w:rsidRPr="00F30218">
        <w:rPr>
          <w:rFonts w:asciiTheme="minorEastAsia" w:hAnsiTheme="minorEastAsia" w:hint="eastAsia"/>
          <w:color w:val="000000" w:themeColor="text1"/>
        </w:rPr>
        <w:t>1</w:t>
      </w:r>
      <w:r w:rsidRPr="00F30218">
        <w:rPr>
          <w:rFonts w:asciiTheme="minorEastAsia" w:hAnsiTheme="minorEastAsia" w:hint="eastAsia"/>
          <w:color w:val="000000" w:themeColor="text1"/>
        </w:rPr>
        <w:t>日変更）</w:t>
      </w:r>
    </w:p>
    <w:p w14:paraId="6B07E279" w14:textId="18DEECBA" w:rsidR="002B6C11" w:rsidRPr="00F30218" w:rsidRDefault="002B6C11" w:rsidP="00646DFF">
      <w:pPr>
        <w:rPr>
          <w:rFonts w:asciiTheme="minorEastAsia" w:hAnsiTheme="minorEastAsia"/>
          <w:color w:val="000000" w:themeColor="text1"/>
        </w:rPr>
      </w:pPr>
      <w:r w:rsidRPr="00F30218">
        <w:rPr>
          <w:rFonts w:asciiTheme="minorEastAsia" w:hAnsiTheme="minorEastAsia" w:hint="eastAsia"/>
          <w:color w:val="000000" w:themeColor="text1"/>
        </w:rPr>
        <w:t>この規程は令和3年</w:t>
      </w:r>
      <w:r w:rsidR="00F30218" w:rsidRPr="00F30218">
        <w:rPr>
          <w:rFonts w:asciiTheme="minorEastAsia" w:hAnsiTheme="minorEastAsia" w:hint="eastAsia"/>
          <w:color w:val="000000" w:themeColor="text1"/>
        </w:rPr>
        <w:t>9</w:t>
      </w:r>
      <w:r w:rsidRPr="00F30218">
        <w:rPr>
          <w:rFonts w:asciiTheme="minorEastAsia" w:hAnsiTheme="minorEastAsia" w:hint="eastAsia"/>
          <w:color w:val="000000" w:themeColor="text1"/>
        </w:rPr>
        <w:t>月1日より施行する。</w:t>
      </w:r>
    </w:p>
    <w:sectPr w:rsidR="002B6C11" w:rsidRPr="00F3021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D0F6" w14:textId="77777777" w:rsidR="007C329A" w:rsidRDefault="007C329A" w:rsidP="00991EB7">
      <w:r>
        <w:separator/>
      </w:r>
    </w:p>
  </w:endnote>
  <w:endnote w:type="continuationSeparator" w:id="0">
    <w:p w14:paraId="569E1BD6" w14:textId="77777777" w:rsidR="007C329A" w:rsidRDefault="007C329A" w:rsidP="0099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D7F7" w14:textId="4927DBDF" w:rsidR="00012396" w:rsidRPr="00012396" w:rsidRDefault="00A77AD8" w:rsidP="00012396">
    <w:pPr>
      <w:tabs>
        <w:tab w:val="center" w:pos="4535"/>
        <w:tab w:val="right" w:pos="9070"/>
      </w:tabs>
      <w:snapToGrid w:val="0"/>
      <w:rPr>
        <w:rFonts w:ascii="Century" w:eastAsia="ＭＳ 明朝" w:hAnsi="Century" w:cs="Times New Roman"/>
        <w:color w:val="D9D9D9"/>
        <w:sz w:val="16"/>
        <w:szCs w:val="16"/>
      </w:rPr>
    </w:pPr>
    <w:r>
      <w:rPr>
        <w:rFonts w:ascii="Century" w:eastAsia="ＭＳ 明朝" w:hAnsi="Century" w:cs="Times New Roman" w:hint="eastAsia"/>
        <w:color w:val="A6A6A6"/>
        <w:sz w:val="16"/>
        <w:szCs w:val="16"/>
      </w:rPr>
      <w:t>メディネットたんちょう</w:t>
    </w:r>
    <w:r w:rsidR="00012396">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00012396" w:rsidRPr="00012396">
      <w:rPr>
        <w:rFonts w:ascii="Century" w:eastAsia="ＭＳ 明朝" w:hAnsi="Century" w:cs="Times New Roman"/>
        <w:sz w:val="16"/>
        <w:szCs w:val="16"/>
        <w:lang w:val="ja-JP"/>
      </w:rPr>
      <w:t xml:space="preserve"> </w:t>
    </w:r>
    <w:r w:rsidR="00012396" w:rsidRPr="00012396">
      <w:rPr>
        <w:rFonts w:ascii="Century" w:eastAsia="ＭＳ 明朝" w:hAnsi="Century" w:cs="Times New Roman"/>
        <w:b/>
        <w:sz w:val="16"/>
        <w:szCs w:val="16"/>
      </w:rPr>
      <w:fldChar w:fldCharType="begin"/>
    </w:r>
    <w:r w:rsidR="00012396" w:rsidRPr="00012396">
      <w:rPr>
        <w:rFonts w:ascii="Century" w:eastAsia="ＭＳ 明朝" w:hAnsi="Century" w:cs="Times New Roman"/>
        <w:b/>
        <w:sz w:val="16"/>
        <w:szCs w:val="16"/>
      </w:rPr>
      <w:instrText>PAGE  \* Arabic  \* MERGEFORMAT</w:instrText>
    </w:r>
    <w:r w:rsidR="00012396" w:rsidRPr="00012396">
      <w:rPr>
        <w:rFonts w:ascii="Century" w:eastAsia="ＭＳ 明朝" w:hAnsi="Century" w:cs="Times New Roman"/>
        <w:b/>
        <w:sz w:val="16"/>
        <w:szCs w:val="16"/>
      </w:rPr>
      <w:fldChar w:fldCharType="separate"/>
    </w:r>
    <w:r w:rsidR="005C700C" w:rsidRPr="005C700C">
      <w:rPr>
        <w:rFonts w:ascii="Century" w:eastAsia="ＭＳ 明朝" w:hAnsi="Century" w:cs="Times New Roman"/>
        <w:b/>
        <w:noProof/>
        <w:sz w:val="16"/>
        <w:szCs w:val="16"/>
        <w:lang w:val="ja-JP"/>
      </w:rPr>
      <w:t>1</w:t>
    </w:r>
    <w:r w:rsidR="00012396" w:rsidRPr="00012396">
      <w:rPr>
        <w:rFonts w:ascii="Century" w:eastAsia="ＭＳ 明朝" w:hAnsi="Century" w:cs="Times New Roman"/>
        <w:b/>
        <w:sz w:val="16"/>
        <w:szCs w:val="16"/>
      </w:rPr>
      <w:fldChar w:fldCharType="end"/>
    </w:r>
    <w:r w:rsidR="00012396" w:rsidRPr="00012396">
      <w:rPr>
        <w:rFonts w:ascii="Century" w:eastAsia="ＭＳ 明朝" w:hAnsi="Century" w:cs="Times New Roman"/>
        <w:sz w:val="16"/>
        <w:szCs w:val="16"/>
        <w:lang w:val="ja-JP"/>
      </w:rPr>
      <w:t xml:space="preserve"> / </w:t>
    </w:r>
    <w:r w:rsidR="00012396" w:rsidRPr="00012396">
      <w:rPr>
        <w:rFonts w:ascii="Century" w:eastAsia="ＭＳ 明朝" w:hAnsi="Century" w:cs="Times New Roman"/>
        <w:b/>
        <w:sz w:val="16"/>
        <w:szCs w:val="16"/>
      </w:rPr>
      <w:fldChar w:fldCharType="begin"/>
    </w:r>
    <w:r w:rsidR="00012396" w:rsidRPr="00012396">
      <w:rPr>
        <w:rFonts w:ascii="Century" w:eastAsia="ＭＳ 明朝" w:hAnsi="Century" w:cs="Times New Roman"/>
        <w:b/>
        <w:sz w:val="16"/>
        <w:szCs w:val="16"/>
      </w:rPr>
      <w:instrText>NUMPAGES  \* Arabic  \* MERGEFORMAT</w:instrText>
    </w:r>
    <w:r w:rsidR="00012396" w:rsidRPr="00012396">
      <w:rPr>
        <w:rFonts w:ascii="Century" w:eastAsia="ＭＳ 明朝" w:hAnsi="Century" w:cs="Times New Roman"/>
        <w:b/>
        <w:sz w:val="16"/>
        <w:szCs w:val="16"/>
      </w:rPr>
      <w:fldChar w:fldCharType="separate"/>
    </w:r>
    <w:r w:rsidR="005C700C" w:rsidRPr="005C700C">
      <w:rPr>
        <w:rFonts w:ascii="Century" w:eastAsia="ＭＳ 明朝" w:hAnsi="Century" w:cs="Times New Roman"/>
        <w:b/>
        <w:noProof/>
        <w:sz w:val="16"/>
        <w:szCs w:val="16"/>
        <w:lang w:val="ja-JP"/>
      </w:rPr>
      <w:t>4</w:t>
    </w:r>
    <w:r w:rsidR="00012396" w:rsidRPr="00012396">
      <w:rPr>
        <w:rFonts w:ascii="Century" w:eastAsia="ＭＳ 明朝" w:hAnsi="Century" w:cs="Times New Roman"/>
        <w:b/>
        <w:sz w:val="16"/>
        <w:szCs w:val="16"/>
      </w:rPr>
      <w:fldChar w:fldCharType="end"/>
    </w:r>
    <w:r w:rsidR="00012396" w:rsidRPr="00012396">
      <w:rPr>
        <w:rFonts w:ascii="Century" w:eastAsia="ＭＳ 明朝" w:hAnsi="Century" w:cs="Times New Roman" w:hint="eastAsia"/>
        <w:b/>
        <w:sz w:val="16"/>
        <w:szCs w:val="16"/>
      </w:rPr>
      <w:t xml:space="preserve">　　　　　　　　　　　　　　　　　　　　　　　</w:t>
    </w:r>
    <w:r w:rsidR="00012396" w:rsidRPr="00012396">
      <w:rPr>
        <w:rFonts w:ascii="Century" w:eastAsia="ＭＳ 明朝" w:hAnsi="Century" w:cs="Times New Roman" w:hint="eastAsia"/>
        <w:color w:val="A6A6A6"/>
        <w:sz w:val="16"/>
        <w:szCs w:val="16"/>
      </w:rPr>
      <w:t>20</w:t>
    </w:r>
    <w:r>
      <w:rPr>
        <w:rFonts w:ascii="Century" w:eastAsia="ＭＳ 明朝" w:hAnsi="Century" w:cs="Times New Roman" w:hint="eastAsia"/>
        <w:color w:val="A6A6A6"/>
        <w:sz w:val="16"/>
        <w:szCs w:val="16"/>
      </w:rPr>
      <w:t>21.9.1</w:t>
    </w:r>
  </w:p>
  <w:p w14:paraId="137C10C6" w14:textId="77777777" w:rsidR="00012396" w:rsidRPr="00012396" w:rsidRDefault="000123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0F65" w14:textId="77777777" w:rsidR="007C329A" w:rsidRDefault="007C329A" w:rsidP="00991EB7">
      <w:r>
        <w:separator/>
      </w:r>
    </w:p>
  </w:footnote>
  <w:footnote w:type="continuationSeparator" w:id="0">
    <w:p w14:paraId="64EEF206" w14:textId="77777777" w:rsidR="007C329A" w:rsidRDefault="007C329A" w:rsidP="00991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94"/>
    <w:rsid w:val="00005571"/>
    <w:rsid w:val="00007FD5"/>
    <w:rsid w:val="00012396"/>
    <w:rsid w:val="000135FD"/>
    <w:rsid w:val="00013EDD"/>
    <w:rsid w:val="0001460F"/>
    <w:rsid w:val="00022171"/>
    <w:rsid w:val="00031624"/>
    <w:rsid w:val="00031E65"/>
    <w:rsid w:val="000331D7"/>
    <w:rsid w:val="00066C92"/>
    <w:rsid w:val="00072E93"/>
    <w:rsid w:val="00073FA3"/>
    <w:rsid w:val="00074314"/>
    <w:rsid w:val="000901CE"/>
    <w:rsid w:val="00090E02"/>
    <w:rsid w:val="00096BEF"/>
    <w:rsid w:val="00096FAD"/>
    <w:rsid w:val="000B0F6C"/>
    <w:rsid w:val="000D334B"/>
    <w:rsid w:val="000D4AD4"/>
    <w:rsid w:val="000D687E"/>
    <w:rsid w:val="001013C6"/>
    <w:rsid w:val="00113F19"/>
    <w:rsid w:val="00115F4B"/>
    <w:rsid w:val="00120311"/>
    <w:rsid w:val="00120A2D"/>
    <w:rsid w:val="001267CF"/>
    <w:rsid w:val="001302FA"/>
    <w:rsid w:val="00130D18"/>
    <w:rsid w:val="00131AB4"/>
    <w:rsid w:val="001346F1"/>
    <w:rsid w:val="00137E67"/>
    <w:rsid w:val="00150F3B"/>
    <w:rsid w:val="001515F6"/>
    <w:rsid w:val="001554FA"/>
    <w:rsid w:val="00167FF3"/>
    <w:rsid w:val="00180332"/>
    <w:rsid w:val="00182391"/>
    <w:rsid w:val="0019784B"/>
    <w:rsid w:val="001A3CEE"/>
    <w:rsid w:val="001A5483"/>
    <w:rsid w:val="001A5DF1"/>
    <w:rsid w:val="001B1744"/>
    <w:rsid w:val="001B7B4F"/>
    <w:rsid w:val="001C5276"/>
    <w:rsid w:val="001D273F"/>
    <w:rsid w:val="001D68AA"/>
    <w:rsid w:val="001E3F41"/>
    <w:rsid w:val="001E4CB1"/>
    <w:rsid w:val="001E6007"/>
    <w:rsid w:val="001E7F39"/>
    <w:rsid w:val="001F0106"/>
    <w:rsid w:val="001F6B3B"/>
    <w:rsid w:val="00203FBD"/>
    <w:rsid w:val="0021000B"/>
    <w:rsid w:val="00210688"/>
    <w:rsid w:val="00210819"/>
    <w:rsid w:val="002110B6"/>
    <w:rsid w:val="0022699D"/>
    <w:rsid w:val="00241960"/>
    <w:rsid w:val="00241D1B"/>
    <w:rsid w:val="00246F5C"/>
    <w:rsid w:val="00252092"/>
    <w:rsid w:val="00256E6D"/>
    <w:rsid w:val="002600AD"/>
    <w:rsid w:val="002722C7"/>
    <w:rsid w:val="00283450"/>
    <w:rsid w:val="0028526F"/>
    <w:rsid w:val="0029522E"/>
    <w:rsid w:val="00295B98"/>
    <w:rsid w:val="002A1CB5"/>
    <w:rsid w:val="002A4017"/>
    <w:rsid w:val="002A4B8F"/>
    <w:rsid w:val="002B6C11"/>
    <w:rsid w:val="002C39B2"/>
    <w:rsid w:val="002C5EF6"/>
    <w:rsid w:val="002D1271"/>
    <w:rsid w:val="002D6B02"/>
    <w:rsid w:val="002E0405"/>
    <w:rsid w:val="002E12AF"/>
    <w:rsid w:val="002E7989"/>
    <w:rsid w:val="002F14FB"/>
    <w:rsid w:val="003050B0"/>
    <w:rsid w:val="003056E2"/>
    <w:rsid w:val="003067AC"/>
    <w:rsid w:val="0031583D"/>
    <w:rsid w:val="0031596E"/>
    <w:rsid w:val="0032054E"/>
    <w:rsid w:val="00320683"/>
    <w:rsid w:val="00320937"/>
    <w:rsid w:val="00324E7B"/>
    <w:rsid w:val="00331476"/>
    <w:rsid w:val="00337A7E"/>
    <w:rsid w:val="00342163"/>
    <w:rsid w:val="00350D51"/>
    <w:rsid w:val="00356EAB"/>
    <w:rsid w:val="00360AFA"/>
    <w:rsid w:val="00371DFA"/>
    <w:rsid w:val="00377753"/>
    <w:rsid w:val="00385F9A"/>
    <w:rsid w:val="003A6A20"/>
    <w:rsid w:val="003B05FB"/>
    <w:rsid w:val="003C7368"/>
    <w:rsid w:val="003D5FF9"/>
    <w:rsid w:val="003D6142"/>
    <w:rsid w:val="003E6DEA"/>
    <w:rsid w:val="003F5A67"/>
    <w:rsid w:val="00400B94"/>
    <w:rsid w:val="00401C21"/>
    <w:rsid w:val="004021C7"/>
    <w:rsid w:val="00406163"/>
    <w:rsid w:val="00416B66"/>
    <w:rsid w:val="00424E89"/>
    <w:rsid w:val="00446F73"/>
    <w:rsid w:val="00451E2C"/>
    <w:rsid w:val="00453B92"/>
    <w:rsid w:val="00472F69"/>
    <w:rsid w:val="00477630"/>
    <w:rsid w:val="004948A7"/>
    <w:rsid w:val="004979E8"/>
    <w:rsid w:val="004B4D66"/>
    <w:rsid w:val="004C2212"/>
    <w:rsid w:val="004C39F8"/>
    <w:rsid w:val="004D5FD7"/>
    <w:rsid w:val="004E27FB"/>
    <w:rsid w:val="004E4F3B"/>
    <w:rsid w:val="004F6F4F"/>
    <w:rsid w:val="004F767F"/>
    <w:rsid w:val="00510354"/>
    <w:rsid w:val="00516713"/>
    <w:rsid w:val="00521330"/>
    <w:rsid w:val="00524622"/>
    <w:rsid w:val="0054631E"/>
    <w:rsid w:val="00561332"/>
    <w:rsid w:val="00585FEB"/>
    <w:rsid w:val="005975B5"/>
    <w:rsid w:val="005A156E"/>
    <w:rsid w:val="005B1C53"/>
    <w:rsid w:val="005C700C"/>
    <w:rsid w:val="005D0288"/>
    <w:rsid w:val="005D4ACE"/>
    <w:rsid w:val="005D51AA"/>
    <w:rsid w:val="005D7B1E"/>
    <w:rsid w:val="005E06E1"/>
    <w:rsid w:val="005E3C4C"/>
    <w:rsid w:val="005F0B13"/>
    <w:rsid w:val="005F3070"/>
    <w:rsid w:val="005F3137"/>
    <w:rsid w:val="00601892"/>
    <w:rsid w:val="006119B3"/>
    <w:rsid w:val="006149B3"/>
    <w:rsid w:val="00623056"/>
    <w:rsid w:val="0064415B"/>
    <w:rsid w:val="00646DFF"/>
    <w:rsid w:val="00656D33"/>
    <w:rsid w:val="006742A0"/>
    <w:rsid w:val="00681AC6"/>
    <w:rsid w:val="006A360F"/>
    <w:rsid w:val="006A6DFD"/>
    <w:rsid w:val="006A7048"/>
    <w:rsid w:val="006C784A"/>
    <w:rsid w:val="006D36C6"/>
    <w:rsid w:val="006D3BB2"/>
    <w:rsid w:val="006E0CAB"/>
    <w:rsid w:val="006F2E64"/>
    <w:rsid w:val="006F3BCF"/>
    <w:rsid w:val="006F53FF"/>
    <w:rsid w:val="006F78CC"/>
    <w:rsid w:val="007017CE"/>
    <w:rsid w:val="00702F1C"/>
    <w:rsid w:val="00703776"/>
    <w:rsid w:val="00704AB5"/>
    <w:rsid w:val="00723215"/>
    <w:rsid w:val="00727EEF"/>
    <w:rsid w:val="00737594"/>
    <w:rsid w:val="00740ED1"/>
    <w:rsid w:val="00744E19"/>
    <w:rsid w:val="007507A4"/>
    <w:rsid w:val="00760C13"/>
    <w:rsid w:val="0076370F"/>
    <w:rsid w:val="00763B07"/>
    <w:rsid w:val="00765299"/>
    <w:rsid w:val="00785CE1"/>
    <w:rsid w:val="00786537"/>
    <w:rsid w:val="00792D80"/>
    <w:rsid w:val="007A01F9"/>
    <w:rsid w:val="007A565C"/>
    <w:rsid w:val="007B0574"/>
    <w:rsid w:val="007C0107"/>
    <w:rsid w:val="007C0B02"/>
    <w:rsid w:val="007C1194"/>
    <w:rsid w:val="007C329A"/>
    <w:rsid w:val="007C459F"/>
    <w:rsid w:val="007C6EFE"/>
    <w:rsid w:val="007D4150"/>
    <w:rsid w:val="007E61D5"/>
    <w:rsid w:val="007F04BA"/>
    <w:rsid w:val="007F57A2"/>
    <w:rsid w:val="00812E72"/>
    <w:rsid w:val="00823A56"/>
    <w:rsid w:val="00832146"/>
    <w:rsid w:val="00836F0D"/>
    <w:rsid w:val="00837500"/>
    <w:rsid w:val="0084115B"/>
    <w:rsid w:val="00850B33"/>
    <w:rsid w:val="008634DC"/>
    <w:rsid w:val="00866BD0"/>
    <w:rsid w:val="00892C37"/>
    <w:rsid w:val="008A19EE"/>
    <w:rsid w:val="008D14EA"/>
    <w:rsid w:val="008D31BE"/>
    <w:rsid w:val="008E0501"/>
    <w:rsid w:val="008E0766"/>
    <w:rsid w:val="008E4E72"/>
    <w:rsid w:val="009067A5"/>
    <w:rsid w:val="00907921"/>
    <w:rsid w:val="0091291E"/>
    <w:rsid w:val="009211FE"/>
    <w:rsid w:val="00932642"/>
    <w:rsid w:val="009367A2"/>
    <w:rsid w:val="00937AF5"/>
    <w:rsid w:val="009526B2"/>
    <w:rsid w:val="00960543"/>
    <w:rsid w:val="00965001"/>
    <w:rsid w:val="00965199"/>
    <w:rsid w:val="009702B4"/>
    <w:rsid w:val="009719C9"/>
    <w:rsid w:val="0097360E"/>
    <w:rsid w:val="00981E8B"/>
    <w:rsid w:val="00984E63"/>
    <w:rsid w:val="0099082A"/>
    <w:rsid w:val="00991EB7"/>
    <w:rsid w:val="009926E2"/>
    <w:rsid w:val="00995AD5"/>
    <w:rsid w:val="009A2392"/>
    <w:rsid w:val="009B58D1"/>
    <w:rsid w:val="009C3852"/>
    <w:rsid w:val="009C4217"/>
    <w:rsid w:val="009C7863"/>
    <w:rsid w:val="009C7A08"/>
    <w:rsid w:val="009D0F1C"/>
    <w:rsid w:val="009D37FA"/>
    <w:rsid w:val="009D6B9B"/>
    <w:rsid w:val="009F0FB5"/>
    <w:rsid w:val="00A01858"/>
    <w:rsid w:val="00A033B6"/>
    <w:rsid w:val="00A101BA"/>
    <w:rsid w:val="00A10D64"/>
    <w:rsid w:val="00A10F12"/>
    <w:rsid w:val="00A12C91"/>
    <w:rsid w:val="00A133F2"/>
    <w:rsid w:val="00A148F5"/>
    <w:rsid w:val="00A23A89"/>
    <w:rsid w:val="00A2752D"/>
    <w:rsid w:val="00A31384"/>
    <w:rsid w:val="00A40839"/>
    <w:rsid w:val="00A535A4"/>
    <w:rsid w:val="00A56277"/>
    <w:rsid w:val="00A64986"/>
    <w:rsid w:val="00A6792C"/>
    <w:rsid w:val="00A77AD8"/>
    <w:rsid w:val="00A80644"/>
    <w:rsid w:val="00A90766"/>
    <w:rsid w:val="00A90E46"/>
    <w:rsid w:val="00A90F1E"/>
    <w:rsid w:val="00A9512A"/>
    <w:rsid w:val="00AB5E9A"/>
    <w:rsid w:val="00AC476C"/>
    <w:rsid w:val="00AC71B7"/>
    <w:rsid w:val="00AD0384"/>
    <w:rsid w:val="00AE64C7"/>
    <w:rsid w:val="00AF2055"/>
    <w:rsid w:val="00B03BE0"/>
    <w:rsid w:val="00B11C6B"/>
    <w:rsid w:val="00B14062"/>
    <w:rsid w:val="00B37059"/>
    <w:rsid w:val="00B421B6"/>
    <w:rsid w:val="00B4541A"/>
    <w:rsid w:val="00B478A4"/>
    <w:rsid w:val="00B5112D"/>
    <w:rsid w:val="00B5166D"/>
    <w:rsid w:val="00B54D63"/>
    <w:rsid w:val="00B55E9B"/>
    <w:rsid w:val="00B56AEC"/>
    <w:rsid w:val="00B571C7"/>
    <w:rsid w:val="00B576EC"/>
    <w:rsid w:val="00B62424"/>
    <w:rsid w:val="00B6656B"/>
    <w:rsid w:val="00B7011F"/>
    <w:rsid w:val="00B755CE"/>
    <w:rsid w:val="00B94425"/>
    <w:rsid w:val="00B9663C"/>
    <w:rsid w:val="00BA09B1"/>
    <w:rsid w:val="00BA7839"/>
    <w:rsid w:val="00BB0AB9"/>
    <w:rsid w:val="00BB1062"/>
    <w:rsid w:val="00BB7DE8"/>
    <w:rsid w:val="00BC1D25"/>
    <w:rsid w:val="00BC526E"/>
    <w:rsid w:val="00BE76EC"/>
    <w:rsid w:val="00BF1A6E"/>
    <w:rsid w:val="00BF1CF3"/>
    <w:rsid w:val="00BF68F3"/>
    <w:rsid w:val="00C01422"/>
    <w:rsid w:val="00C119D7"/>
    <w:rsid w:val="00C11F00"/>
    <w:rsid w:val="00C22A2D"/>
    <w:rsid w:val="00C235ED"/>
    <w:rsid w:val="00C33B21"/>
    <w:rsid w:val="00C37702"/>
    <w:rsid w:val="00C55AE9"/>
    <w:rsid w:val="00C55BFA"/>
    <w:rsid w:val="00C56DA5"/>
    <w:rsid w:val="00C70F09"/>
    <w:rsid w:val="00C75872"/>
    <w:rsid w:val="00C77A85"/>
    <w:rsid w:val="00C8393B"/>
    <w:rsid w:val="00C85B07"/>
    <w:rsid w:val="00C93DA2"/>
    <w:rsid w:val="00C943CD"/>
    <w:rsid w:val="00CA1DD4"/>
    <w:rsid w:val="00CA202F"/>
    <w:rsid w:val="00CA2A78"/>
    <w:rsid w:val="00CB34D4"/>
    <w:rsid w:val="00CB79F9"/>
    <w:rsid w:val="00CC1CDA"/>
    <w:rsid w:val="00CC2409"/>
    <w:rsid w:val="00CC4EC4"/>
    <w:rsid w:val="00CE125F"/>
    <w:rsid w:val="00CE53A1"/>
    <w:rsid w:val="00CE7921"/>
    <w:rsid w:val="00CF38CA"/>
    <w:rsid w:val="00D13A11"/>
    <w:rsid w:val="00D1427B"/>
    <w:rsid w:val="00D167F3"/>
    <w:rsid w:val="00D171E7"/>
    <w:rsid w:val="00D24449"/>
    <w:rsid w:val="00D30214"/>
    <w:rsid w:val="00D30951"/>
    <w:rsid w:val="00D356F6"/>
    <w:rsid w:val="00D37E10"/>
    <w:rsid w:val="00D4584B"/>
    <w:rsid w:val="00D54A11"/>
    <w:rsid w:val="00D57ACB"/>
    <w:rsid w:val="00D61586"/>
    <w:rsid w:val="00D62637"/>
    <w:rsid w:val="00D62A6A"/>
    <w:rsid w:val="00D70297"/>
    <w:rsid w:val="00D73497"/>
    <w:rsid w:val="00D7530B"/>
    <w:rsid w:val="00D863AE"/>
    <w:rsid w:val="00D866C0"/>
    <w:rsid w:val="00D932A6"/>
    <w:rsid w:val="00D94495"/>
    <w:rsid w:val="00D976F7"/>
    <w:rsid w:val="00DA0883"/>
    <w:rsid w:val="00DA60F9"/>
    <w:rsid w:val="00DA6227"/>
    <w:rsid w:val="00DB2AA2"/>
    <w:rsid w:val="00DC35E9"/>
    <w:rsid w:val="00DC6632"/>
    <w:rsid w:val="00DD36B3"/>
    <w:rsid w:val="00DE0EC3"/>
    <w:rsid w:val="00DF0701"/>
    <w:rsid w:val="00DF10F7"/>
    <w:rsid w:val="00E01607"/>
    <w:rsid w:val="00E01E4D"/>
    <w:rsid w:val="00E02893"/>
    <w:rsid w:val="00E04FA1"/>
    <w:rsid w:val="00E1331D"/>
    <w:rsid w:val="00E20A0A"/>
    <w:rsid w:val="00E318B1"/>
    <w:rsid w:val="00E33959"/>
    <w:rsid w:val="00E40652"/>
    <w:rsid w:val="00E45844"/>
    <w:rsid w:val="00E51CCB"/>
    <w:rsid w:val="00E616F3"/>
    <w:rsid w:val="00E67D8E"/>
    <w:rsid w:val="00E70084"/>
    <w:rsid w:val="00E718C5"/>
    <w:rsid w:val="00E74428"/>
    <w:rsid w:val="00E8157A"/>
    <w:rsid w:val="00E92EA2"/>
    <w:rsid w:val="00E93352"/>
    <w:rsid w:val="00EA0010"/>
    <w:rsid w:val="00EA070E"/>
    <w:rsid w:val="00EA0931"/>
    <w:rsid w:val="00EA1E20"/>
    <w:rsid w:val="00EA31CB"/>
    <w:rsid w:val="00EC051E"/>
    <w:rsid w:val="00EC20F0"/>
    <w:rsid w:val="00EC42BD"/>
    <w:rsid w:val="00EC5AE5"/>
    <w:rsid w:val="00ED1709"/>
    <w:rsid w:val="00ED5E95"/>
    <w:rsid w:val="00EE424C"/>
    <w:rsid w:val="00EF04A5"/>
    <w:rsid w:val="00EF5A25"/>
    <w:rsid w:val="00EF64FA"/>
    <w:rsid w:val="00F018C5"/>
    <w:rsid w:val="00F12153"/>
    <w:rsid w:val="00F137B3"/>
    <w:rsid w:val="00F21A9A"/>
    <w:rsid w:val="00F22D32"/>
    <w:rsid w:val="00F30218"/>
    <w:rsid w:val="00F31615"/>
    <w:rsid w:val="00F3399E"/>
    <w:rsid w:val="00F40E32"/>
    <w:rsid w:val="00F4158B"/>
    <w:rsid w:val="00F437C2"/>
    <w:rsid w:val="00F536A1"/>
    <w:rsid w:val="00F57758"/>
    <w:rsid w:val="00F61267"/>
    <w:rsid w:val="00F64A48"/>
    <w:rsid w:val="00F6652B"/>
    <w:rsid w:val="00F82874"/>
    <w:rsid w:val="00F82DCF"/>
    <w:rsid w:val="00F83236"/>
    <w:rsid w:val="00F8537D"/>
    <w:rsid w:val="00F90FF8"/>
    <w:rsid w:val="00F9172F"/>
    <w:rsid w:val="00FA1662"/>
    <w:rsid w:val="00FB0E55"/>
    <w:rsid w:val="00FB188A"/>
    <w:rsid w:val="00FB5342"/>
    <w:rsid w:val="00FD2C29"/>
    <w:rsid w:val="00FE005C"/>
    <w:rsid w:val="00FE3C23"/>
    <w:rsid w:val="00FE62A2"/>
    <w:rsid w:val="00FE7680"/>
    <w:rsid w:val="00FE7FF8"/>
    <w:rsid w:val="00FF08A7"/>
    <w:rsid w:val="00FF0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BCB814"/>
  <w15:docId w15:val="{D2576A2A-6FDA-429C-A49A-7B8FE19F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EB7"/>
    <w:pPr>
      <w:tabs>
        <w:tab w:val="center" w:pos="4252"/>
        <w:tab w:val="right" w:pos="8504"/>
      </w:tabs>
      <w:snapToGrid w:val="0"/>
    </w:pPr>
  </w:style>
  <w:style w:type="character" w:customStyle="1" w:styleId="a4">
    <w:name w:val="ヘッダー (文字)"/>
    <w:basedOn w:val="a0"/>
    <w:link w:val="a3"/>
    <w:uiPriority w:val="99"/>
    <w:rsid w:val="00991EB7"/>
  </w:style>
  <w:style w:type="paragraph" w:styleId="a5">
    <w:name w:val="footer"/>
    <w:basedOn w:val="a"/>
    <w:link w:val="a6"/>
    <w:uiPriority w:val="99"/>
    <w:unhideWhenUsed/>
    <w:rsid w:val="00991EB7"/>
    <w:pPr>
      <w:tabs>
        <w:tab w:val="center" w:pos="4252"/>
        <w:tab w:val="right" w:pos="8504"/>
      </w:tabs>
      <w:snapToGrid w:val="0"/>
    </w:pPr>
  </w:style>
  <w:style w:type="character" w:customStyle="1" w:styleId="a6">
    <w:name w:val="フッター (文字)"/>
    <w:basedOn w:val="a0"/>
    <w:link w:val="a5"/>
    <w:uiPriority w:val="99"/>
    <w:rsid w:val="00991EB7"/>
  </w:style>
  <w:style w:type="paragraph" w:styleId="a7">
    <w:name w:val="Balloon Text"/>
    <w:basedOn w:val="a"/>
    <w:link w:val="a8"/>
    <w:uiPriority w:val="99"/>
    <w:semiHidden/>
    <w:unhideWhenUsed/>
    <w:rsid w:val="00F82D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2D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89C2-F0E6-468E-93B6-094611E3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インターネットユーザー</cp:lastModifiedBy>
  <cp:revision>5</cp:revision>
  <cp:lastPrinted>2017-11-29T01:33:00Z</cp:lastPrinted>
  <dcterms:created xsi:type="dcterms:W3CDTF">2021-08-10T09:05:00Z</dcterms:created>
  <dcterms:modified xsi:type="dcterms:W3CDTF">2021-08-20T07:57:00Z</dcterms:modified>
</cp:coreProperties>
</file>